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EDC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附件1：</w:t>
      </w:r>
    </w:p>
    <w:p w14:paraId="0A856C9E">
      <w:pPr>
        <w:pStyle w:val="7"/>
        <w:spacing w:line="240" w:lineRule="atLeast"/>
        <w:jc w:val="center"/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</w:rPr>
        <w:t>专职消防队员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</w:rPr>
        <w:t>报名表</w:t>
      </w:r>
      <w:bookmarkEnd w:id="0"/>
    </w:p>
    <w:tbl>
      <w:tblPr>
        <w:tblStyle w:val="5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9"/>
        <w:gridCol w:w="6"/>
        <w:gridCol w:w="15"/>
        <w:gridCol w:w="960"/>
        <w:gridCol w:w="160"/>
        <w:gridCol w:w="1120"/>
        <w:gridCol w:w="780"/>
        <w:gridCol w:w="1144"/>
        <w:gridCol w:w="6"/>
        <w:gridCol w:w="1269"/>
        <w:gridCol w:w="6"/>
        <w:gridCol w:w="987"/>
        <w:gridCol w:w="1559"/>
      </w:tblGrid>
      <w:tr w14:paraId="12D9C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90A8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4630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308FF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5F4C7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550D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04942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8BEC21">
            <w:pPr>
              <w:pStyle w:val="8"/>
              <w:spacing w:line="240" w:lineRule="atLeast"/>
              <w:ind w:firstLine="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 w14:paraId="3C1CC0F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 w14:paraId="1B551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5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CE62E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41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57D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269504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435FD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EF84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0B7D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2FA6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AC18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62F64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185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0679B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4ADD6F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6C3C6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E8563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033C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DA36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56B5A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D20EB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EA874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59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ACEF8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6C50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50C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2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9BD26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14EECB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 w14:paraId="584FBCC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20D8E32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领驾驶证时间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128E5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 w14:paraId="02332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 w14:paraId="7607775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C0C465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7F121A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4B3EA8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02DC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41C19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有无传染性疾病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6E904D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E71E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CC9D51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AE033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脚长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F32A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23AB98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胸围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A814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A29109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头围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A288CB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B749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7419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F371F2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裸眼</w:t>
            </w:r>
          </w:p>
          <w:p w14:paraId="4E0883C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视力</w:t>
            </w: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C75EC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48ADC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矫正视力</w:t>
            </w:r>
          </w:p>
        </w:tc>
        <w:tc>
          <w:tcPr>
            <w:tcW w:w="11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830A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25435C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A6D1B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1DBB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ABC9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878AA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B8A55D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3DA0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B7C1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E8635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43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A905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121A12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 w14:paraId="6FF69E4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CB3F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 w14:paraId="54A4F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E027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现户籍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所在地</w:t>
            </w:r>
          </w:p>
        </w:tc>
        <w:tc>
          <w:tcPr>
            <w:tcW w:w="416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FBC7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B17D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5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D7996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621A3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013F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户口所在地派出所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4C0F2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0894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8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741F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799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71FA6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1EF87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DABF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871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30157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39E9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1D38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学习和工作经历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（自初中开始填写）</w:t>
            </w:r>
          </w:p>
        </w:tc>
        <w:tc>
          <w:tcPr>
            <w:tcW w:w="8131" w:type="dxa"/>
            <w:gridSpan w:val="1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5150E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27B6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378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1E35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7E099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4740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2A637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61BE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1062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ED47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51B8BC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05A0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66E6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4E5A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E759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D687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14:paraId="0B7BE2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C8C2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31" w:type="dxa"/>
            <w:gridSpan w:val="1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B6F7C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14:paraId="512C88FB">
      <w:pPr>
        <w:pStyle w:val="7"/>
        <w:spacing w:line="240" w:lineRule="atLeast"/>
        <w:jc w:val="center"/>
        <w:rPr>
          <w:rFonts w:ascii="仿宋_GB2312" w:eastAsia="仿宋_GB2312"/>
          <w:sz w:val="22"/>
          <w:szCs w:val="22"/>
        </w:rPr>
      </w:pPr>
    </w:p>
    <w:tbl>
      <w:tblPr>
        <w:tblStyle w:val="5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"/>
        <w:gridCol w:w="1099"/>
        <w:gridCol w:w="600"/>
        <w:gridCol w:w="1978"/>
        <w:gridCol w:w="3101"/>
        <w:gridCol w:w="992"/>
      </w:tblGrid>
      <w:tr w14:paraId="11906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5AF7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9ECAB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42DD9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67E6B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69138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 w14:paraId="5DB64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8473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7EAFD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44040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5BBF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5D91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455D2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06292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382C3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E8D3F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1C236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725FF2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17F8C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CD49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86DA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DCFF1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9FC4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54F3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4CB6C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AF06E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CAC2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E35DB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BAA6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F3A1B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2637E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02AB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B801BB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A9061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1CAE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5A09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7A356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80216C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BFD99C7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4C3C4BFD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78F85B5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19FFA544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04565E51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2DED2BEA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3B3F27F2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14:paraId="6571BD33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 w14:paraId="70180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226A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DF0F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C4C5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CAC05C">
            <w:pPr>
              <w:pStyle w:val="7"/>
              <w:spacing w:line="240" w:lineRule="atLeas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 w14:paraId="2197A6C8">
            <w:pPr>
              <w:pStyle w:val="7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 w14:paraId="3B5834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1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1CAF">
            <w:pPr>
              <w:pStyle w:val="7"/>
              <w:spacing w:line="240" w:lineRule="atLeast"/>
              <w:jc w:val="center"/>
              <w:rPr>
                <w:rFonts w:ascii="宋体" w:hAnsi="宋体" w:cs="宋体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资格审查意见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C6AC29D">
            <w:pPr>
              <w:pStyle w:val="7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 初审符合应聘条件     □ 初审不符合应聘条件</w:t>
            </w:r>
          </w:p>
          <w:p w14:paraId="3A503122">
            <w:pPr>
              <w:pStyle w:val="7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 w14:paraId="3D369026">
            <w:pPr>
              <w:pStyle w:val="7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  <w:p w14:paraId="342A163A">
            <w:pPr>
              <w:pStyle w:val="7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审查日期：                    审查人签名：</w:t>
            </w:r>
          </w:p>
        </w:tc>
      </w:tr>
      <w:tr w14:paraId="2F984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ABEEDE">
            <w:pPr>
              <w:pStyle w:val="7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E7D58">
            <w:pPr>
              <w:pStyle w:val="7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 w14:paraId="4A10BD89">
      <w:pPr>
        <w:pStyle w:val="7"/>
        <w:spacing w:line="240" w:lineRule="atLeast"/>
        <w:ind w:firstLine="105" w:firstLineChars="5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填表说明：</w:t>
      </w:r>
    </w:p>
    <w:p w14:paraId="246074A1">
      <w:pPr>
        <w:pStyle w:val="7"/>
        <w:numPr>
          <w:ilvl w:val="0"/>
          <w:numId w:val="0"/>
        </w:numPr>
        <w:spacing w:line="240" w:lineRule="atLeast"/>
        <w:ind w:firstLine="210" w:firstLineChars="100"/>
        <w:rPr>
          <w:rFonts w:hint="eastAsia" w:ascii="仿宋_GB2312" w:eastAsia="仿宋_GB2312"/>
          <w:b w:val="0"/>
          <w:bCs w:val="0"/>
          <w:szCs w:val="21"/>
        </w:rPr>
      </w:pP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Cs w:val="21"/>
        </w:rPr>
        <w:t>此表双面打印；</w:t>
      </w:r>
    </w:p>
    <w:p w14:paraId="28038986">
      <w:pPr>
        <w:pStyle w:val="7"/>
        <w:numPr>
          <w:ilvl w:val="0"/>
          <w:numId w:val="0"/>
        </w:numPr>
        <w:spacing w:line="240" w:lineRule="atLeast"/>
        <w:ind w:firstLine="210" w:firstLineChars="100"/>
        <w:rPr>
          <w:rFonts w:hint="eastAsia" w:ascii="仿宋_GB2312" w:eastAsia="仿宋_GB2312"/>
          <w:b w:val="0"/>
          <w:bCs w:val="0"/>
          <w:sz w:val="22"/>
          <w:szCs w:val="22"/>
          <w:lang w:eastAsia="zh-CN"/>
        </w:rPr>
      </w:pPr>
      <w:r>
        <w:rPr>
          <w:rFonts w:hint="eastAsia" w:ascii="仿宋_GB2312" w:eastAsia="仿宋_GB2312"/>
          <w:b w:val="0"/>
          <w:bCs w:val="0"/>
          <w:szCs w:val="21"/>
          <w:lang w:val="en-US" w:eastAsia="zh-CN"/>
        </w:rPr>
        <w:t>2</w:t>
      </w:r>
      <w:r>
        <w:rPr>
          <w:rFonts w:hint="eastAsia" w:ascii="仿宋_GB2312" w:eastAsia="仿宋_GB2312"/>
          <w:b w:val="0"/>
          <w:bCs w:val="0"/>
          <w:szCs w:val="21"/>
        </w:rPr>
        <w:t>.相片处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为</w:t>
      </w:r>
      <w:r>
        <w:rPr>
          <w:rFonts w:hint="eastAsia" w:ascii="仿宋_GB2312" w:eastAsia="仿宋_GB2312"/>
          <w:b w:val="0"/>
          <w:bCs w:val="0"/>
          <w:szCs w:val="21"/>
        </w:rPr>
        <w:t>红底小一寸免冠近照</w:t>
      </w:r>
      <w:r>
        <w:rPr>
          <w:rFonts w:hint="eastAsia" w:ascii="仿宋_GB2312" w:eastAsia="仿宋_GB2312"/>
          <w:b w:val="0"/>
          <w:bCs w:val="0"/>
          <w:szCs w:val="21"/>
          <w:lang w:eastAsia="zh-CN"/>
        </w:rPr>
        <w:t>。</w:t>
      </w:r>
    </w:p>
    <w:p w14:paraId="060907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55AE8"/>
    <w:rsid w:val="0BA5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720" w:firstLineChars="225"/>
    </w:pPr>
    <w:rPr>
      <w:rFonts w:eastAsia="仿宋_GB2312"/>
      <w:sz w:val="32"/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32"/>
    </w:rPr>
  </w:style>
  <w:style w:type="paragraph" w:customStyle="1" w:styleId="8">
    <w:name w:val="p16"/>
    <w:basedOn w:val="1"/>
    <w:qFormat/>
    <w:uiPriority w:val="0"/>
    <w:pPr>
      <w:widowControl/>
      <w:ind w:firstLine="420"/>
    </w:pPr>
    <w:rPr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2026-05-08T09:13:00Z</dcterms:created>
  <dc:creator>helen</dc:creator>
  <cp:lastModifiedBy>helen</cp:lastModifiedBy>
  <dcterms:modified xsi:type="dcterms:W3CDTF">2026-05-08T09:13:43Z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EDADEB6B9EC84A5F8BD233F9CD705A5D_11</vt:lpwstr>
  </property>
  <property fmtid="{D5CDD505-2E9C-101B-9397-08002B2CF9AE}" pid="4" name="KSOTemplateDocerSaveRecord">
    <vt:lpwstr>eyJoZGlkIjoiODMzNTc2MGRlODFjMmJmODI5YTU4MTE3NDU1NzQ0YzgiLCJ1c2VySWQiOiI0MzM3NzAyOTQifQ==</vt:lpwstr>
  </property>
</Properties>
</file>