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：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劳务派遣人员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eastAsia="zh-CN"/>
        </w:rPr>
        <w:t>报名表</w:t>
      </w:r>
    </w:p>
    <w:tbl>
      <w:tblPr>
        <w:tblStyle w:val="9"/>
        <w:tblpPr w:leftFromText="180" w:rightFromText="180" w:vertAnchor="text" w:horzAnchor="page" w:tblpX="1179" w:tblpY="141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00DD2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800" w:type="dxa"/>
            <w:vAlign w:val="center"/>
          </w:tcPr>
          <w:p w14:paraId="047B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5318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6084B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岗位</w:t>
            </w:r>
          </w:p>
        </w:tc>
        <w:tc>
          <w:tcPr>
            <w:tcW w:w="1529" w:type="dxa"/>
            <w:vAlign w:val="center"/>
          </w:tcPr>
          <w:p w14:paraId="74C6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526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05E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4866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粘贴相片</w:t>
            </w:r>
          </w:p>
          <w:p w14:paraId="4A34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33B0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  <w:vAlign w:val="top"/>
          </w:tcPr>
          <w:p w14:paraId="1730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2CB2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1E37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57B0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1CB5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6982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92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450D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1917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color w:val="auto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3B7D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5CEF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08A5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9A5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484B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D4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9284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4DCA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3D3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市(县)</w:t>
            </w:r>
          </w:p>
        </w:tc>
        <w:tc>
          <w:tcPr>
            <w:tcW w:w="1220" w:type="dxa"/>
            <w:vAlign w:val="top"/>
          </w:tcPr>
          <w:p w14:paraId="0A34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1A73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7F23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5E6D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291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662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085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79AC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3E23E29E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4D24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0E76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3EF5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全日制</w:t>
            </w:r>
          </w:p>
          <w:p w14:paraId="4E91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396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56B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59D3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080DF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2385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color w:val="auto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D2B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职</w:t>
            </w:r>
          </w:p>
          <w:p w14:paraId="1599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color w:val="auto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683A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3875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color w:val="auto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69FE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2B98B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565F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6A35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</w:tc>
      </w:tr>
      <w:tr w14:paraId="363AB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6" w:hRule="atLeast"/>
        </w:trPr>
        <w:tc>
          <w:tcPr>
            <w:tcW w:w="1800" w:type="dxa"/>
            <w:textDirection w:val="tbRlV"/>
            <w:vAlign w:val="center"/>
          </w:tcPr>
          <w:p w14:paraId="58F7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color w:val="auto"/>
                <w:sz w:val="20"/>
                <w:szCs w:val="22"/>
              </w:rPr>
            </w:pPr>
          </w:p>
          <w:p w14:paraId="04D6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color w:val="auto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36EA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color w:val="auto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209856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color w:val="auto"/>
                <w:sz w:val="20"/>
                <w:szCs w:val="22"/>
                <w:lang w:val="en-US" w:eastAsia="zh-CN"/>
              </w:rPr>
            </w:pPr>
          </w:p>
        </w:tc>
      </w:tr>
    </w:tbl>
    <w:p w14:paraId="22F6D982">
      <w:pPr>
        <w:spacing w:line="24" w:lineRule="exact"/>
        <w:rPr>
          <w:color w:val="auto"/>
        </w:rPr>
      </w:pPr>
    </w:p>
    <w:tbl>
      <w:tblPr>
        <w:tblStyle w:val="9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2B8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432F5E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</w:pPr>
          </w:p>
          <w:p w14:paraId="210C1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40AD7F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B1CE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1BDADB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7F527C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E94E8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4B4F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0584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2AB98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5F6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785AE6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1EF48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4319D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工作单位及职务</w:t>
            </w:r>
          </w:p>
        </w:tc>
      </w:tr>
      <w:tr w14:paraId="05DC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9BE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4B43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7BD77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57DE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74B3E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7718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60BC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54098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50669B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9339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5AB69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6B5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F2B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F526A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372D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CF281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C69D2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2567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E34F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0C8B7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007FE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99F76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29C5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6668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14B4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2B1FBE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2E0CA8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15AF0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89A63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148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9DDE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87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5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2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2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color w:val="auto"/>
                <w:sz w:val="24"/>
                <w:szCs w:val="24"/>
              </w:rPr>
            </w:pPr>
          </w:p>
        </w:tc>
      </w:tr>
      <w:tr w14:paraId="3D7CA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2592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0BEB8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是否有亲属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惠州</w:t>
            </w: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交投集团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eastAsia="zh-CN"/>
              </w:rPr>
              <w:t>？</w:t>
            </w:r>
          </w:p>
          <w:p w14:paraId="64B2F5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否</w:t>
            </w:r>
          </w:p>
          <w:p w14:paraId="5A797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如有，请填写以下信息。(如有多人，请加行填写)</w:t>
            </w:r>
          </w:p>
        </w:tc>
      </w:tr>
      <w:tr w14:paraId="6B26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1AD61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C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611A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11ED1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8BE2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3F79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3957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17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10E42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12384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>消应聘资格等一切后果。</w:t>
            </w:r>
          </w:p>
          <w:p w14:paraId="507D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5BE3E2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10"/>
                <w:sz w:val="24"/>
                <w:szCs w:val="24"/>
              </w:rPr>
              <w:t>日</w:t>
            </w:r>
          </w:p>
        </w:tc>
      </w:tr>
      <w:tr w14:paraId="0370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00A00A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782786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7C6EB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2CFB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3A348F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color w:val="auto"/>
                <w:sz w:val="24"/>
                <w:szCs w:val="24"/>
              </w:rPr>
            </w:pPr>
          </w:p>
          <w:p w14:paraId="2278C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>企业审核人(签名):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64E2C3EC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17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ADB3DB-E552-498D-970D-7CC85FC56CE0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97919C-21C4-4CDA-A547-61B2992DB2E1}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22F436-293F-4D5D-A78D-2F516755A4C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C16FF5-64FA-4CF4-985D-0E962F429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85571EE"/>
    <w:rsid w:val="08B44F39"/>
    <w:rsid w:val="08D52C8D"/>
    <w:rsid w:val="0A1FF159"/>
    <w:rsid w:val="0E39220B"/>
    <w:rsid w:val="0EB61F2D"/>
    <w:rsid w:val="100024D4"/>
    <w:rsid w:val="10853E2D"/>
    <w:rsid w:val="110F3211"/>
    <w:rsid w:val="112A2111"/>
    <w:rsid w:val="145C6B4A"/>
    <w:rsid w:val="174464CE"/>
    <w:rsid w:val="17DD5E72"/>
    <w:rsid w:val="17E770BB"/>
    <w:rsid w:val="18CB084B"/>
    <w:rsid w:val="1924582D"/>
    <w:rsid w:val="1AB238F3"/>
    <w:rsid w:val="1CBF1D10"/>
    <w:rsid w:val="1E87C3DA"/>
    <w:rsid w:val="1ED05DF1"/>
    <w:rsid w:val="1F7E1154"/>
    <w:rsid w:val="203B675F"/>
    <w:rsid w:val="22EF5C2C"/>
    <w:rsid w:val="236E4DE8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9BE5BFA"/>
    <w:rsid w:val="2B880614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B4517C"/>
    <w:rsid w:val="34C21BBD"/>
    <w:rsid w:val="34C606C0"/>
    <w:rsid w:val="371D3CDA"/>
    <w:rsid w:val="378B3228"/>
    <w:rsid w:val="379B417F"/>
    <w:rsid w:val="38E45B52"/>
    <w:rsid w:val="38F04A89"/>
    <w:rsid w:val="393A02E9"/>
    <w:rsid w:val="398B7ECE"/>
    <w:rsid w:val="3A3C6A5B"/>
    <w:rsid w:val="3A711915"/>
    <w:rsid w:val="3B163750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6AA0CC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DB36CFB"/>
    <w:rsid w:val="5EC059D1"/>
    <w:rsid w:val="5F0B2612"/>
    <w:rsid w:val="61FE0917"/>
    <w:rsid w:val="63DF02D4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C8A515D"/>
    <w:rsid w:val="6EBE3E8A"/>
    <w:rsid w:val="6FFF3391"/>
    <w:rsid w:val="71B734B5"/>
    <w:rsid w:val="72803B83"/>
    <w:rsid w:val="72EC25C7"/>
    <w:rsid w:val="743D6DF1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358</Characters>
  <Lines>0</Lines>
  <Paragraphs>0</Paragraphs>
  <TotalTime>0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WPS_1533021526</cp:lastModifiedBy>
  <cp:lastPrinted>2024-04-25T03:55:00Z</cp:lastPrinted>
  <dcterms:modified xsi:type="dcterms:W3CDTF">2026-02-10T07:11:10Z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DA7F1BD70C2945A1806AE60090C54ABE_13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eyJoZGlkIjoiY2YyODZiOTYwYjM0NzRjODQ3MDQwMjZkYzhlYTAyOTUiLCJ1c2VySWQiOiIzOTEwNjA3NDUifQ==</vt:lpwstr>
  </property>
</Properties>
</file>