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BA" w:rsidRDefault="00BE79FB">
      <w:pPr>
        <w:widowControl/>
        <w:spacing w:line="480" w:lineRule="auto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附件</w:t>
      </w:r>
      <w:r w:rsidR="000D1888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</w:p>
    <w:p w:rsidR="00FD7CBA" w:rsidRDefault="00BE79FB">
      <w:pPr>
        <w:widowControl/>
        <w:spacing w:line="480" w:lineRule="auto"/>
        <w:jc w:val="center"/>
        <w:rPr>
          <w:rFonts w:ascii="Times New Roman" w:eastAsia="华文中宋" w:hAnsi="Times New Roman"/>
          <w:bCs/>
          <w:kern w:val="0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t>2025</w:t>
      </w:r>
      <w:r>
        <w:rPr>
          <w:rFonts w:ascii="Times New Roman" w:eastAsia="华文中宋" w:hAnsi="Times New Roman"/>
          <w:sz w:val="36"/>
          <w:szCs w:val="36"/>
        </w:rPr>
        <w:t>年</w:t>
      </w:r>
      <w:r>
        <w:rPr>
          <w:rFonts w:ascii="Times New Roman" w:eastAsia="华文中宋" w:hAnsi="Times New Roman"/>
          <w:kern w:val="0"/>
          <w:sz w:val="36"/>
          <w:szCs w:val="36"/>
          <w:lang w:val="zh-CN"/>
        </w:rPr>
        <w:t>惠州法院第一批</w:t>
      </w:r>
      <w:r>
        <w:rPr>
          <w:rFonts w:ascii="Times New Roman" w:eastAsia="华文中宋" w:hAnsi="Times New Roman"/>
          <w:bCs/>
          <w:kern w:val="0"/>
          <w:sz w:val="36"/>
          <w:szCs w:val="36"/>
        </w:rPr>
        <w:t>招聘劳动合同制审判辅助人员职位、薪酬待遇及条件一览表</w:t>
      </w:r>
      <w:r>
        <w:rPr>
          <w:rFonts w:ascii="Times New Roman" w:eastAsia="华文中宋" w:hAnsi="Times New Roman"/>
          <w:bCs/>
          <w:kern w:val="0"/>
          <w:sz w:val="36"/>
          <w:szCs w:val="36"/>
        </w:rPr>
        <w:t xml:space="preserve"> </w:t>
      </w:r>
    </w:p>
    <w:tbl>
      <w:tblPr>
        <w:tblpPr w:leftFromText="180" w:rightFromText="180" w:vertAnchor="text" w:horzAnchor="page" w:tblpX="533" w:tblpY="626"/>
        <w:tblOverlap w:val="never"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1254"/>
        <w:gridCol w:w="1155"/>
        <w:gridCol w:w="882"/>
        <w:gridCol w:w="698"/>
        <w:gridCol w:w="1856"/>
        <w:gridCol w:w="6230"/>
        <w:gridCol w:w="3021"/>
      </w:tblGrid>
      <w:tr w:rsidR="00FD7CBA">
        <w:trPr>
          <w:trHeight w:val="4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职位</w:t>
            </w:r>
          </w:p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招录法院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职位名称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职位代码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招聘</w:t>
            </w:r>
          </w:p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人数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薪酬待遇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招聘的年龄及学历、学位条件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报名咨询电话</w:t>
            </w:r>
            <w:bookmarkStart w:id="0" w:name="_GoBack"/>
            <w:bookmarkEnd w:id="0"/>
          </w:p>
        </w:tc>
      </w:tr>
      <w:tr w:rsidR="00FD7CBA">
        <w:trPr>
          <w:trHeight w:val="609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</w:rPr>
              <w:t>法官</w:t>
            </w:r>
          </w:p>
          <w:p w:rsidR="00FD7CBA" w:rsidRDefault="00BE79FB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</w:rPr>
              <w:t>助理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惠州市中级人民法院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</w:rPr>
              <w:t>法官助理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widowControl/>
              <w:spacing w:line="300" w:lineRule="exact"/>
              <w:ind w:firstLineChars="0" w:firstLine="0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Theme="minorEastAsia"/>
                <w:kern w:val="0"/>
              </w:rPr>
              <w:t>①</w:t>
            </w:r>
            <w:r>
              <w:rPr>
                <w:rFonts w:ascii="Times New Roman" w:eastAsiaTheme="minorEastAsia" w:hAnsi="Times New Roman"/>
                <w:kern w:val="0"/>
              </w:rPr>
              <w:t>劳动报酬按所在法院劳动合同制审判辅助人员管理办法发放（含五险一金）；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Theme="minorEastAsia"/>
                <w:kern w:val="0"/>
              </w:rPr>
              <w:t>②</w:t>
            </w:r>
            <w:r>
              <w:rPr>
                <w:rFonts w:ascii="Times New Roman" w:eastAsiaTheme="minorEastAsia" w:hAnsi="Times New Roman"/>
                <w:kern w:val="0"/>
              </w:rPr>
              <w:t>加班费按各法院相关规定执行；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Theme="minorEastAsia"/>
                <w:kern w:val="0"/>
              </w:rPr>
              <w:t>③</w:t>
            </w:r>
            <w:r>
              <w:rPr>
                <w:rFonts w:ascii="Times New Roman" w:eastAsiaTheme="minorEastAsia" w:hAnsi="Times New Roman"/>
                <w:kern w:val="0"/>
              </w:rPr>
              <w:t>享受年休假；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Theme="minorEastAsia"/>
                <w:kern w:val="0"/>
              </w:rPr>
              <w:t>④</w:t>
            </w:r>
            <w:r>
              <w:rPr>
                <w:rFonts w:ascii="Times New Roman" w:eastAsiaTheme="minorEastAsia" w:hAnsi="Times New Roman"/>
                <w:kern w:val="0"/>
              </w:rPr>
              <w:t>住宿情况：不安排住宿。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(</w:t>
            </w:r>
            <w:r>
              <w:rPr>
                <w:rFonts w:ascii="Times New Roman" w:eastAsiaTheme="minorEastAsia" w:hAnsi="Times New Roman"/>
                <w:szCs w:val="21"/>
              </w:rPr>
              <w:t>博罗法院：非本地未婚人员且在博罗县范围内无居住场所的可提供住宿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)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；</w:t>
            </w:r>
          </w:p>
          <w:p w:rsidR="00FD7CBA" w:rsidRDefault="00FD7CBA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（待遇以上述内容为基础，具体以劳动合同约定为</w:t>
            </w:r>
            <w:r>
              <w:rPr>
                <w:rFonts w:ascii="Times New Roman" w:eastAsiaTheme="minorEastAsia" w:hAnsi="Times New Roman"/>
                <w:kern w:val="0"/>
              </w:rPr>
              <w:lastRenderedPageBreak/>
              <w:t>准）。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jc w:val="lef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lastRenderedPageBreak/>
              <w:t>1.</w:t>
            </w:r>
            <w:r>
              <w:rPr>
                <w:rFonts w:ascii="Times New Roman" w:eastAsiaTheme="minorEastAsia" w:hAnsi="Times New Roman" w:hint="eastAsia"/>
                <w:kern w:val="0"/>
              </w:rPr>
              <w:t>年满</w:t>
            </w:r>
            <w:r>
              <w:rPr>
                <w:rFonts w:ascii="Times New Roman" w:eastAsiaTheme="minorEastAsia" w:hAnsi="Times New Roman" w:hint="eastAsia"/>
                <w:kern w:val="0"/>
              </w:rPr>
              <w:t>18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周岁，本科学历报考年龄不得超过</w:t>
            </w:r>
            <w:r>
              <w:rPr>
                <w:rFonts w:ascii="Times New Roman" w:eastAsiaTheme="minorEastAsia" w:hAnsi="Times New Roman" w:hint="eastAsia"/>
                <w:kern w:val="0"/>
              </w:rPr>
              <w:t>28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周岁（</w:t>
            </w:r>
            <w:r>
              <w:rPr>
                <w:rFonts w:ascii="Times New Roman" w:eastAsiaTheme="minorEastAsia" w:hAnsi="Times New Roman" w:hint="eastAsia"/>
                <w:kern w:val="0"/>
              </w:rPr>
              <w:t>1997</w:t>
            </w:r>
            <w:r>
              <w:rPr>
                <w:rFonts w:ascii="Times New Roman" w:eastAsiaTheme="minorEastAsia" w:hAnsi="Times New Roman" w:hint="eastAsia"/>
                <w:kern w:val="0"/>
              </w:rPr>
              <w:t>年</w:t>
            </w:r>
            <w:r>
              <w:rPr>
                <w:rFonts w:ascii="Times New Roman" w:eastAsiaTheme="minorEastAsia" w:hAnsi="Times New Roman" w:hint="eastAsia"/>
                <w:kern w:val="0"/>
              </w:rPr>
              <w:t>4</w:t>
            </w:r>
            <w:r>
              <w:rPr>
                <w:rFonts w:ascii="Times New Roman" w:eastAsiaTheme="minorEastAsia" w:hAnsi="Times New Roman" w:hint="eastAsia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 w:hint="eastAsia"/>
                <w:kern w:val="0"/>
              </w:rPr>
              <w:t>日以后出生），硕士研究生学历报考年龄不得超过</w:t>
            </w:r>
            <w:r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周岁（</w:t>
            </w:r>
            <w:r>
              <w:rPr>
                <w:rFonts w:ascii="Times New Roman" w:eastAsiaTheme="minorEastAsia" w:hAnsi="Times New Roman" w:hint="eastAsia"/>
                <w:kern w:val="0"/>
              </w:rPr>
              <w:t>1995</w:t>
            </w:r>
            <w:r>
              <w:rPr>
                <w:rFonts w:ascii="Times New Roman" w:eastAsiaTheme="minorEastAsia" w:hAnsi="Times New Roman" w:hint="eastAsia"/>
                <w:kern w:val="0"/>
              </w:rPr>
              <w:t>年</w:t>
            </w:r>
            <w:r>
              <w:rPr>
                <w:rFonts w:ascii="Times New Roman" w:eastAsiaTheme="minorEastAsia" w:hAnsi="Times New Roman" w:hint="eastAsia"/>
                <w:kern w:val="0"/>
              </w:rPr>
              <w:t>4</w:t>
            </w:r>
            <w:r>
              <w:rPr>
                <w:rFonts w:ascii="Times New Roman" w:eastAsiaTheme="minorEastAsia" w:hAnsi="Times New Roman" w:hint="eastAsia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 w:hint="eastAsia"/>
                <w:kern w:val="0"/>
              </w:rPr>
              <w:t>日以后出生），博士研究生学历报考年龄不得超过</w:t>
            </w:r>
            <w:r>
              <w:rPr>
                <w:rFonts w:ascii="Times New Roman" w:eastAsiaTheme="minorEastAsia" w:hAnsi="Times New Roman" w:hint="eastAsia"/>
                <w:kern w:val="0"/>
              </w:rPr>
              <w:t>35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周岁（</w:t>
            </w:r>
            <w:r>
              <w:rPr>
                <w:rFonts w:ascii="Times New Roman" w:eastAsiaTheme="minorEastAsia" w:hAnsi="Times New Roman" w:hint="eastAsia"/>
                <w:kern w:val="0"/>
              </w:rPr>
              <w:t>1990</w:t>
            </w:r>
            <w:r>
              <w:rPr>
                <w:rFonts w:ascii="Times New Roman" w:eastAsiaTheme="minorEastAsia" w:hAnsi="Times New Roman" w:hint="eastAsia"/>
                <w:kern w:val="0"/>
              </w:rPr>
              <w:t>年</w:t>
            </w:r>
            <w:r>
              <w:rPr>
                <w:rFonts w:ascii="Times New Roman" w:eastAsiaTheme="minorEastAsia" w:hAnsi="Times New Roman" w:hint="eastAsia"/>
                <w:kern w:val="0"/>
              </w:rPr>
              <w:t>4</w:t>
            </w:r>
            <w:r>
              <w:rPr>
                <w:rFonts w:ascii="Times New Roman" w:eastAsiaTheme="minorEastAsia" w:hAnsi="Times New Roman" w:hint="eastAsia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 w:hint="eastAsia"/>
                <w:kern w:val="0"/>
              </w:rPr>
              <w:t>日以后出生）。</w:t>
            </w:r>
            <w:r>
              <w:rPr>
                <w:rFonts w:ascii="Times New Roman" w:eastAsiaTheme="minorEastAsia" w:hAnsi="Times New Roman" w:hint="eastAsia"/>
                <w:kern w:val="0"/>
              </w:rPr>
              <w:t xml:space="preserve">   </w:t>
            </w:r>
          </w:p>
          <w:p w:rsidR="00FD7CBA" w:rsidRDefault="00BE79FB">
            <w:pPr>
              <w:jc w:val="lef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2.</w:t>
            </w:r>
            <w:r>
              <w:rPr>
                <w:rFonts w:ascii="Times New Roman" w:eastAsiaTheme="minorEastAsia" w:hAnsi="Times New Roman" w:hint="eastAsia"/>
                <w:kern w:val="0"/>
              </w:rPr>
              <w:t>具有普通高等院校本科（非在职）法学专业且获法学学士学位以上文化程度。获得法律职业资格证书优先。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</w:rPr>
              <w:t>0752-2180507</w:t>
            </w:r>
            <w:r>
              <w:rPr>
                <w:rFonts w:ascii="Times New Roman" w:eastAsiaTheme="minorEastAsia" w:hAnsi="Times New Roman"/>
                <w:kern w:val="0"/>
              </w:rPr>
              <w:t>、</w:t>
            </w:r>
            <w:r>
              <w:rPr>
                <w:rFonts w:ascii="Times New Roman" w:eastAsiaTheme="minorEastAsia" w:hAnsi="Times New Roman"/>
                <w:kern w:val="0"/>
              </w:rPr>
              <w:t>2180741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542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惠州市惠城区人民法院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法官助理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10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BA" w:rsidRDefault="00FD7CBA">
            <w:pPr>
              <w:widowControl/>
              <w:spacing w:line="300" w:lineRule="exact"/>
              <w:jc w:val="left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1.</w:t>
            </w:r>
            <w:r>
              <w:rPr>
                <w:rStyle w:val="a6"/>
                <w:rFonts w:ascii="Times New Roman" w:eastAsiaTheme="minorEastAsia" w:hAnsi="Times New Roman"/>
              </w:rPr>
              <w:t>年满</w:t>
            </w:r>
            <w:r>
              <w:rPr>
                <w:rStyle w:val="a6"/>
                <w:rFonts w:ascii="Times New Roman" w:eastAsiaTheme="minorEastAsia" w:hAnsi="Times New Roman"/>
              </w:rPr>
              <w:t>18</w:t>
            </w:r>
            <w:r>
              <w:rPr>
                <w:rStyle w:val="a6"/>
                <w:rFonts w:ascii="Times New Roman" w:eastAsiaTheme="minorEastAsia" w:hAnsi="Times New Roman"/>
              </w:rPr>
              <w:t>周岁，本科学历报考年龄不得超过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28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1997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日以后出生），硕士研究生学历报考年龄不得超过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1995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日以后出生），博士研究生学历报考年龄不得超过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35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1990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日以后出生）。</w:t>
            </w:r>
            <w:r>
              <w:rPr>
                <w:rStyle w:val="a6"/>
                <w:rFonts w:ascii="Times New Roman" w:eastAsiaTheme="minorEastAsia" w:hAnsi="Times New Roman"/>
              </w:rPr>
              <w:t xml:space="preserve">   </w:t>
            </w:r>
          </w:p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2.</w:t>
            </w:r>
            <w:r>
              <w:rPr>
                <w:rStyle w:val="a6"/>
                <w:rFonts w:ascii="Times New Roman" w:eastAsiaTheme="minorEastAsia" w:hAnsi="Times New Roman"/>
              </w:rPr>
              <w:t>具有普通高等院校本科（非在职）法学专业且获法学学士学位以上文化程度，获得法律职业资格</w:t>
            </w:r>
            <w:r>
              <w:rPr>
                <w:rStyle w:val="a6"/>
                <w:rFonts w:ascii="Times New Roman" w:eastAsiaTheme="minorEastAsia" w:hAnsi="Times New Roman"/>
              </w:rPr>
              <w:t>A</w:t>
            </w:r>
            <w:r>
              <w:rPr>
                <w:rStyle w:val="a6"/>
                <w:rFonts w:ascii="Times New Roman" w:eastAsiaTheme="minorEastAsia" w:hAnsi="Times New Roman"/>
              </w:rPr>
              <w:t>证。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</w:rPr>
              <w:t>0752-2566081</w:t>
            </w:r>
          </w:p>
          <w:p w:rsidR="00FD7CBA" w:rsidRDefault="00FD7CBA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1033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惠州市惠阳区人民法院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8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法官助理</w:t>
            </w:r>
          </w:p>
          <w:p w:rsidR="00FD7CBA" w:rsidRDefault="00FD7CBA">
            <w:pPr>
              <w:spacing w:line="28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BA" w:rsidRDefault="00FD7CBA">
            <w:pPr>
              <w:widowControl/>
              <w:spacing w:line="300" w:lineRule="exact"/>
              <w:jc w:val="left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1.</w:t>
            </w:r>
            <w:r>
              <w:rPr>
                <w:rStyle w:val="a6"/>
                <w:rFonts w:ascii="Times New Roman" w:eastAsiaTheme="minorEastAsia" w:hAnsi="Times New Roman"/>
              </w:rPr>
              <w:t>年满</w:t>
            </w:r>
            <w:r>
              <w:rPr>
                <w:rStyle w:val="a6"/>
                <w:rFonts w:ascii="Times New Roman" w:eastAsiaTheme="minorEastAsia" w:hAnsi="Times New Roman"/>
              </w:rPr>
              <w:t>18</w:t>
            </w:r>
            <w:r>
              <w:rPr>
                <w:rStyle w:val="a6"/>
                <w:rFonts w:ascii="Times New Roman" w:eastAsiaTheme="minorEastAsia" w:hAnsi="Times New Roman"/>
              </w:rPr>
              <w:t>周岁，本科学历报考年龄不得超过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28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1997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日以后出生），硕士研究生学历报考年龄不得超过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1995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日以后出生），博士研究生学历报考年龄不得超过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35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1990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日以后出生）。</w:t>
            </w:r>
            <w:r>
              <w:rPr>
                <w:rStyle w:val="a6"/>
                <w:rFonts w:ascii="Times New Roman" w:eastAsiaTheme="minorEastAsia" w:hAnsi="Times New Roman"/>
              </w:rPr>
              <w:t xml:space="preserve">   </w:t>
            </w:r>
          </w:p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2.</w:t>
            </w:r>
            <w:r>
              <w:rPr>
                <w:rStyle w:val="a6"/>
                <w:rFonts w:ascii="Times New Roman" w:eastAsiaTheme="minorEastAsia" w:hAnsi="Times New Roman"/>
              </w:rPr>
              <w:t>具有普通高等院校本科（非在职）法学专业且获法学学士学位以上文化程度。获得法律职业资格证书优先。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</w:rPr>
              <w:t>0752-3377369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514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惠州市大亚湾经济技术开发区人民法院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法官助理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BA" w:rsidRDefault="00FD7CBA">
            <w:pPr>
              <w:widowControl/>
              <w:spacing w:line="300" w:lineRule="exact"/>
              <w:jc w:val="left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 w:hint="eastAsia"/>
              </w:rPr>
              <w:t>1.</w:t>
            </w:r>
            <w:r>
              <w:rPr>
                <w:rStyle w:val="a6"/>
                <w:rFonts w:ascii="Times New Roman" w:eastAsiaTheme="minorEastAsia" w:hAnsi="Times New Roman" w:hint="eastAsia"/>
              </w:rPr>
              <w:t>年满</w:t>
            </w:r>
            <w:r>
              <w:rPr>
                <w:rStyle w:val="a6"/>
                <w:rFonts w:ascii="Times New Roman" w:eastAsiaTheme="minorEastAsia" w:hAnsi="Times New Roman" w:hint="eastAsia"/>
              </w:rPr>
              <w:t>18</w:t>
            </w:r>
            <w:r>
              <w:rPr>
                <w:rStyle w:val="a6"/>
                <w:rFonts w:ascii="Times New Roman" w:eastAsiaTheme="minorEastAsia" w:hAnsi="Times New Roman" w:hint="eastAsia"/>
              </w:rPr>
              <w:t>周岁，本科学历报考年龄不得超过</w:t>
            </w:r>
            <w:r>
              <w:rPr>
                <w:rStyle w:val="a6"/>
                <w:rFonts w:ascii="Times New Roman" w:eastAsiaTheme="minorEastAsia" w:hAnsi="Times New Roman" w:hint="eastAsia"/>
              </w:rPr>
              <w:t>28</w:t>
            </w:r>
            <w:r>
              <w:rPr>
                <w:rStyle w:val="a6"/>
                <w:rFonts w:ascii="Times New Roman" w:eastAsiaTheme="minorEastAsia" w:hAnsi="Times New Roman" w:hint="eastAsia"/>
              </w:rPr>
              <w:t>周岁（</w:t>
            </w:r>
            <w:r>
              <w:rPr>
                <w:rStyle w:val="a6"/>
                <w:rFonts w:ascii="Times New Roman" w:eastAsiaTheme="minorEastAsia" w:hAnsi="Times New Roman" w:hint="eastAsia"/>
              </w:rPr>
              <w:t>1997</w:t>
            </w:r>
            <w:r>
              <w:rPr>
                <w:rStyle w:val="a6"/>
                <w:rFonts w:ascii="Times New Roman" w:eastAsiaTheme="minorEastAsia" w:hAnsi="Times New Roman" w:hint="eastAsia"/>
              </w:rPr>
              <w:t>年</w:t>
            </w:r>
            <w:r>
              <w:rPr>
                <w:rStyle w:val="a6"/>
                <w:rFonts w:ascii="Times New Roman" w:eastAsiaTheme="minorEastAsia" w:hAnsi="Times New Roman" w:hint="eastAsia"/>
              </w:rPr>
              <w:t>4</w:t>
            </w:r>
            <w:r>
              <w:rPr>
                <w:rStyle w:val="a6"/>
                <w:rFonts w:ascii="Times New Roman" w:eastAsiaTheme="minorEastAsia" w:hAnsi="Times New Roman" w:hint="eastAsia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 w:hint="eastAsia"/>
              </w:rPr>
              <w:t>日以后出生），硕士研究生学历报考年龄不得超过</w:t>
            </w:r>
            <w:r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 w:hint="eastAsia"/>
              </w:rPr>
              <w:t>周岁（</w:t>
            </w:r>
            <w:r>
              <w:rPr>
                <w:rStyle w:val="a6"/>
                <w:rFonts w:ascii="Times New Roman" w:eastAsiaTheme="minorEastAsia" w:hAnsi="Times New Roman" w:hint="eastAsia"/>
              </w:rPr>
              <w:t>1995</w:t>
            </w:r>
            <w:r>
              <w:rPr>
                <w:rStyle w:val="a6"/>
                <w:rFonts w:ascii="Times New Roman" w:eastAsiaTheme="minorEastAsia" w:hAnsi="Times New Roman" w:hint="eastAsia"/>
              </w:rPr>
              <w:t>年</w:t>
            </w:r>
            <w:r>
              <w:rPr>
                <w:rStyle w:val="a6"/>
                <w:rFonts w:ascii="Times New Roman" w:eastAsiaTheme="minorEastAsia" w:hAnsi="Times New Roman" w:hint="eastAsia"/>
              </w:rPr>
              <w:t>4</w:t>
            </w:r>
            <w:r>
              <w:rPr>
                <w:rStyle w:val="a6"/>
                <w:rFonts w:ascii="Times New Roman" w:eastAsiaTheme="minorEastAsia" w:hAnsi="Times New Roman" w:hint="eastAsia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 w:hint="eastAsia"/>
              </w:rPr>
              <w:t>日以后出生），博士研究生学历报考年龄不得超过</w:t>
            </w:r>
            <w:r>
              <w:rPr>
                <w:rStyle w:val="a6"/>
                <w:rFonts w:ascii="Times New Roman" w:eastAsiaTheme="minorEastAsia" w:hAnsi="Times New Roman" w:hint="eastAsia"/>
              </w:rPr>
              <w:t>35</w:t>
            </w:r>
            <w:r>
              <w:rPr>
                <w:rStyle w:val="a6"/>
                <w:rFonts w:ascii="Times New Roman" w:eastAsiaTheme="minorEastAsia" w:hAnsi="Times New Roman" w:hint="eastAsia"/>
              </w:rPr>
              <w:t>周岁（</w:t>
            </w:r>
            <w:r>
              <w:rPr>
                <w:rStyle w:val="a6"/>
                <w:rFonts w:ascii="Times New Roman" w:eastAsiaTheme="minorEastAsia" w:hAnsi="Times New Roman" w:hint="eastAsia"/>
              </w:rPr>
              <w:t>1990</w:t>
            </w:r>
            <w:r>
              <w:rPr>
                <w:rStyle w:val="a6"/>
                <w:rFonts w:ascii="Times New Roman" w:eastAsiaTheme="minorEastAsia" w:hAnsi="Times New Roman" w:hint="eastAsia"/>
              </w:rPr>
              <w:t>年</w:t>
            </w:r>
            <w:r>
              <w:rPr>
                <w:rStyle w:val="a6"/>
                <w:rFonts w:ascii="Times New Roman" w:eastAsiaTheme="minorEastAsia" w:hAnsi="Times New Roman" w:hint="eastAsia"/>
              </w:rPr>
              <w:t>4</w:t>
            </w:r>
            <w:r>
              <w:rPr>
                <w:rStyle w:val="a6"/>
                <w:rFonts w:ascii="Times New Roman" w:eastAsiaTheme="minorEastAsia" w:hAnsi="Times New Roman" w:hint="eastAsia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 w:hint="eastAsia"/>
              </w:rPr>
              <w:t>日以后出生）。</w:t>
            </w:r>
            <w:r>
              <w:rPr>
                <w:rStyle w:val="a6"/>
                <w:rFonts w:ascii="Times New Roman" w:eastAsiaTheme="minorEastAsia" w:hAnsi="Times New Roman" w:hint="eastAsia"/>
              </w:rPr>
              <w:t xml:space="preserve">   </w:t>
            </w:r>
          </w:p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 w:hint="eastAsia"/>
              </w:rPr>
              <w:t>2.</w:t>
            </w:r>
            <w:r>
              <w:rPr>
                <w:rStyle w:val="a6"/>
                <w:rFonts w:ascii="Times New Roman" w:eastAsiaTheme="minorEastAsia" w:hAnsi="Times New Roman" w:hint="eastAsia"/>
              </w:rPr>
              <w:t>具有普通高等院校本科（非在职）法学专业且获法学学士学位以上文化程度，获得法律职业资格</w:t>
            </w:r>
            <w:r>
              <w:rPr>
                <w:rStyle w:val="a6"/>
                <w:rFonts w:ascii="Times New Roman" w:eastAsiaTheme="minorEastAsia" w:hAnsi="Times New Roman" w:hint="eastAsia"/>
              </w:rPr>
              <w:t>A</w:t>
            </w:r>
            <w:r>
              <w:rPr>
                <w:rStyle w:val="a6"/>
                <w:rFonts w:ascii="Times New Roman" w:eastAsiaTheme="minorEastAsia" w:hAnsi="Times New Roman" w:hint="eastAsia"/>
              </w:rPr>
              <w:t>证。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szCs w:val="21"/>
              </w:rPr>
              <w:t>0752-5500087</w:t>
            </w:r>
          </w:p>
          <w:p w:rsidR="00FD7CBA" w:rsidRDefault="00FD7CBA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FD7CBA">
        <w:trPr>
          <w:trHeight w:val="514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博罗县人民法院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法官助理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2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BA" w:rsidRDefault="00FD7CBA">
            <w:pPr>
              <w:widowControl/>
              <w:spacing w:line="300" w:lineRule="exact"/>
              <w:jc w:val="left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1.</w:t>
            </w:r>
            <w:r>
              <w:rPr>
                <w:rStyle w:val="a6"/>
                <w:rFonts w:ascii="Times New Roman" w:eastAsiaTheme="minorEastAsia" w:hAnsi="Times New Roman"/>
              </w:rPr>
              <w:t>年满</w:t>
            </w:r>
            <w:r>
              <w:rPr>
                <w:rStyle w:val="a6"/>
                <w:rFonts w:ascii="Times New Roman" w:eastAsiaTheme="minorEastAsia" w:hAnsi="Times New Roman"/>
              </w:rPr>
              <w:t>18</w:t>
            </w:r>
            <w:r>
              <w:rPr>
                <w:rStyle w:val="a6"/>
                <w:rFonts w:ascii="Times New Roman" w:eastAsiaTheme="minorEastAsia" w:hAnsi="Times New Roman"/>
              </w:rPr>
              <w:t>周岁，本科学历报考年龄不得超过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28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1997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日以后出生），硕士研究生学历报考年龄不得超过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1995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日以后出生），博士研究生学历报考年龄不得超过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35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1990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日以后出生）。</w:t>
            </w:r>
            <w:r>
              <w:rPr>
                <w:rStyle w:val="a6"/>
                <w:rFonts w:ascii="Times New Roman" w:eastAsiaTheme="minorEastAsia" w:hAnsi="Times New Roman"/>
              </w:rPr>
              <w:t xml:space="preserve">                                                2.</w:t>
            </w:r>
            <w:r>
              <w:rPr>
                <w:rStyle w:val="a6"/>
                <w:rFonts w:ascii="Times New Roman" w:eastAsiaTheme="minorEastAsia" w:hAnsi="Times New Roman"/>
              </w:rPr>
              <w:t>具有普通高等院校本科（非在职）法学专业且获法学学士学位以上文化程度。获得法律职业资格证书优先。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0752-6208226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524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惠东县法院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</w:rPr>
              <w:t>法官助理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FZ006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13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CBA" w:rsidRDefault="00FD7CBA">
            <w:pPr>
              <w:widowControl/>
              <w:spacing w:line="300" w:lineRule="exact"/>
              <w:jc w:val="left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pStyle w:val="a5"/>
              <w:ind w:firstLineChars="0" w:firstLine="0"/>
              <w:jc w:val="left"/>
              <w:rPr>
                <w:rStyle w:val="a6"/>
                <w:rFonts w:ascii="Times New Roman" w:eastAsiaTheme="minorEastAsia" w:hAnsi="Times New Roman"/>
              </w:rPr>
            </w:pPr>
            <w:r>
              <w:rPr>
                <w:rStyle w:val="a6"/>
                <w:rFonts w:ascii="Times New Roman" w:eastAsiaTheme="minorEastAsia" w:hAnsi="Times New Roman"/>
              </w:rPr>
              <w:t>1.</w:t>
            </w:r>
            <w:r>
              <w:rPr>
                <w:rStyle w:val="a6"/>
                <w:rFonts w:ascii="Times New Roman" w:eastAsiaTheme="minorEastAsia" w:hAnsi="Times New Roman"/>
              </w:rPr>
              <w:t>年满</w:t>
            </w:r>
            <w:r>
              <w:rPr>
                <w:rStyle w:val="a6"/>
                <w:rFonts w:ascii="Times New Roman" w:eastAsiaTheme="minorEastAsia" w:hAnsi="Times New Roman"/>
              </w:rPr>
              <w:t>18</w:t>
            </w:r>
            <w:r>
              <w:rPr>
                <w:rStyle w:val="a6"/>
                <w:rFonts w:ascii="Times New Roman" w:eastAsiaTheme="minorEastAsia" w:hAnsi="Times New Roman"/>
              </w:rPr>
              <w:t>周岁，报考年龄不得超过</w:t>
            </w:r>
            <w:r>
              <w:rPr>
                <w:rStyle w:val="a6"/>
                <w:rFonts w:ascii="Times New Roman" w:eastAsiaTheme="minorEastAsia" w:hAnsi="Times New Roman"/>
              </w:rPr>
              <w:t>35</w:t>
            </w:r>
            <w:r>
              <w:rPr>
                <w:rStyle w:val="a6"/>
                <w:rFonts w:ascii="Times New Roman" w:eastAsiaTheme="minorEastAsia" w:hAnsi="Times New Roman"/>
              </w:rPr>
              <w:t>周岁（</w:t>
            </w:r>
            <w:r>
              <w:rPr>
                <w:rStyle w:val="a6"/>
                <w:rFonts w:ascii="Times New Roman" w:eastAsiaTheme="minorEastAsia" w:hAnsi="Times New Roman"/>
              </w:rPr>
              <w:t>1990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日以后出生）。</w:t>
            </w:r>
            <w:r>
              <w:rPr>
                <w:rStyle w:val="a6"/>
                <w:rFonts w:ascii="Times New Roman" w:eastAsiaTheme="minorEastAsia" w:hAnsi="Times New Roman"/>
              </w:rPr>
              <w:t xml:space="preserve">                                    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 xml:space="preserve">      </w:t>
            </w:r>
            <w:r>
              <w:rPr>
                <w:rStyle w:val="a6"/>
                <w:rFonts w:ascii="Times New Roman" w:eastAsiaTheme="minorEastAsia" w:hAnsi="Times New Roman"/>
              </w:rPr>
              <w:t xml:space="preserve">      2.</w:t>
            </w:r>
            <w:r>
              <w:rPr>
                <w:rStyle w:val="a6"/>
                <w:rFonts w:ascii="Times New Roman" w:eastAsiaTheme="minorEastAsia" w:hAnsi="Times New Roman"/>
              </w:rPr>
              <w:t>具有普通高等院校本科（非在职）法学专业且获法学学士学位以上文化程度</w:t>
            </w:r>
            <w:r>
              <w:rPr>
                <w:rStyle w:val="a6"/>
                <w:rFonts w:ascii="Times New Roman" w:eastAsiaTheme="minorEastAsia" w:hAnsi="Times New Roman" w:hint="eastAsia"/>
              </w:rPr>
              <w:t>。</w:t>
            </w:r>
            <w:r>
              <w:rPr>
                <w:rStyle w:val="a6"/>
                <w:rFonts w:ascii="Times New Roman" w:eastAsiaTheme="minorEastAsia" w:hAnsi="Times New Roman"/>
              </w:rPr>
              <w:t>获得法律职业资格证书优先。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0752-8831190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694"/>
        </w:trPr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spacing w:line="48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</w:rPr>
              <w:t>书记员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惠州市中级人民法院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书记员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SJY001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1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1.</w:t>
            </w:r>
            <w:r>
              <w:rPr>
                <w:rFonts w:ascii="Times New Roman" w:eastAsiaTheme="minorEastAsia" w:hAnsi="Times New Roman" w:hint="eastAsia"/>
                <w:kern w:val="0"/>
              </w:rPr>
              <w:t>年满</w:t>
            </w:r>
            <w:r>
              <w:rPr>
                <w:rFonts w:ascii="Times New Roman" w:eastAsiaTheme="minorEastAsia" w:hAnsi="Times New Roman" w:hint="eastAsia"/>
                <w:kern w:val="0"/>
              </w:rPr>
              <w:t>18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周岁，报考年龄不得超过</w:t>
            </w:r>
            <w:r>
              <w:rPr>
                <w:rFonts w:ascii="Times New Roman" w:eastAsiaTheme="minorEastAsia" w:hAnsi="Times New Roman" w:hint="eastAsia"/>
                <w:kern w:val="0"/>
              </w:rPr>
              <w:t>28</w:t>
            </w:r>
            <w:r>
              <w:rPr>
                <w:rFonts w:ascii="Times New Roman" w:eastAsiaTheme="minorEastAsia" w:hAnsi="Times New Roman" w:hint="eastAsia"/>
                <w:kern w:val="0"/>
              </w:rPr>
              <w:t>周岁（</w:t>
            </w:r>
            <w:r>
              <w:rPr>
                <w:rFonts w:ascii="Times New Roman" w:eastAsiaTheme="minorEastAsia" w:hAnsi="Times New Roman" w:hint="eastAsia"/>
                <w:kern w:val="0"/>
              </w:rPr>
              <w:t>1997</w:t>
            </w:r>
            <w:r>
              <w:rPr>
                <w:rFonts w:ascii="Times New Roman" w:eastAsiaTheme="minorEastAsia" w:hAnsi="Times New Roman" w:hint="eastAsia"/>
                <w:kern w:val="0"/>
              </w:rPr>
              <w:t>年</w:t>
            </w:r>
            <w:r>
              <w:rPr>
                <w:rFonts w:ascii="Times New Roman" w:eastAsiaTheme="minorEastAsia" w:hAnsi="Times New Roman" w:hint="eastAsia"/>
                <w:kern w:val="0"/>
              </w:rPr>
              <w:t>4</w:t>
            </w:r>
            <w:r>
              <w:rPr>
                <w:rFonts w:ascii="Times New Roman" w:eastAsiaTheme="minorEastAsia" w:hAnsi="Times New Roman" w:hint="eastAsia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 w:hint="eastAsia"/>
                <w:kern w:val="0"/>
              </w:rPr>
              <w:t>日以后出生）。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</w:rPr>
              <w:t>2.</w:t>
            </w:r>
            <w:r>
              <w:rPr>
                <w:rFonts w:ascii="Times New Roman" w:eastAsiaTheme="minorEastAsia" w:hAnsi="Times New Roman" w:hint="eastAsia"/>
                <w:kern w:val="0"/>
              </w:rPr>
              <w:t>具有普通高等院校专科（非在职）法学、法律相关专业或普通高等院校本科（非在职）以上学历。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</w:rPr>
              <w:t>0752-2180507</w:t>
            </w:r>
            <w:r>
              <w:rPr>
                <w:rFonts w:ascii="Times New Roman" w:eastAsiaTheme="minorEastAsia" w:hAnsi="Times New Roman"/>
                <w:kern w:val="0"/>
              </w:rPr>
              <w:t>、</w:t>
            </w:r>
            <w:r>
              <w:rPr>
                <w:rFonts w:ascii="Times New Roman" w:eastAsiaTheme="minorEastAsia" w:hAnsi="Times New Roman"/>
                <w:kern w:val="0"/>
              </w:rPr>
              <w:t>2180741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694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惠州市大亚湾经济技术开发区人民法院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书记员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SJY002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1.</w:t>
            </w:r>
            <w:r>
              <w:rPr>
                <w:rFonts w:ascii="Times New Roman" w:eastAsiaTheme="minorEastAsia" w:hAnsi="Times New Roman"/>
                <w:kern w:val="0"/>
              </w:rPr>
              <w:t>年满</w:t>
            </w:r>
            <w:r>
              <w:rPr>
                <w:rFonts w:ascii="Times New Roman" w:eastAsiaTheme="minorEastAsia" w:hAnsi="Times New Roman"/>
                <w:kern w:val="0"/>
              </w:rPr>
              <w:t>18</w:t>
            </w:r>
            <w:r>
              <w:rPr>
                <w:rFonts w:ascii="Times New Roman" w:eastAsiaTheme="minorEastAsia" w:hAnsi="Times New Roman"/>
                <w:kern w:val="0"/>
              </w:rPr>
              <w:t>周岁，报考年龄不得超过</w:t>
            </w:r>
            <w:r>
              <w:rPr>
                <w:rFonts w:ascii="Times New Roman" w:eastAsiaTheme="minorEastAsia" w:hAnsi="Times New Roman"/>
                <w:kern w:val="0"/>
              </w:rPr>
              <w:t>28</w:t>
            </w:r>
            <w:r>
              <w:rPr>
                <w:rFonts w:ascii="Times New Roman" w:eastAsiaTheme="minorEastAsia" w:hAnsi="Times New Roman"/>
                <w:kern w:val="0"/>
              </w:rPr>
              <w:t>周岁（</w:t>
            </w:r>
            <w:r>
              <w:rPr>
                <w:rFonts w:ascii="Times New Roman" w:eastAsiaTheme="minorEastAsia" w:hAnsi="Times New Roman"/>
                <w:kern w:val="0"/>
              </w:rPr>
              <w:t>1997</w:t>
            </w:r>
            <w:r>
              <w:rPr>
                <w:rFonts w:ascii="Times New Roman" w:eastAsiaTheme="minorEastAsia" w:hAnsi="Times New Roman"/>
                <w:kern w:val="0"/>
              </w:rPr>
              <w:t>年</w:t>
            </w:r>
            <w:r>
              <w:rPr>
                <w:rFonts w:ascii="Times New Roman" w:eastAsiaTheme="minorEastAsia" w:hAnsi="Times New Roman"/>
                <w:kern w:val="0"/>
              </w:rPr>
              <w:t>4</w:t>
            </w:r>
            <w:r>
              <w:rPr>
                <w:rFonts w:ascii="Times New Roman" w:eastAsiaTheme="minorEastAsia" w:hAnsi="Times New Roman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/>
                <w:kern w:val="0"/>
              </w:rPr>
              <w:t>日以后出生）。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2.</w:t>
            </w:r>
            <w:r>
              <w:rPr>
                <w:rFonts w:ascii="Times New Roman" w:eastAsiaTheme="minorEastAsia" w:hAnsi="Times New Roman"/>
                <w:kern w:val="0"/>
              </w:rPr>
              <w:t>具有普通高等院校本科（非在职）以上学历。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电话：</w:t>
            </w:r>
            <w:r>
              <w:rPr>
                <w:rFonts w:ascii="Times New Roman" w:eastAsiaTheme="minorEastAsia" w:hAnsi="Times New Roman"/>
                <w:szCs w:val="21"/>
              </w:rPr>
              <w:t>0752-5500087</w:t>
            </w:r>
          </w:p>
          <w:p w:rsidR="00FD7CBA" w:rsidRDefault="00FD7CBA">
            <w:pPr>
              <w:widowControl/>
              <w:spacing w:line="240" w:lineRule="exact"/>
              <w:ind w:firstLineChars="550" w:firstLine="1155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1420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博罗县人民法院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spacing w:line="28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书记员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SJY003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1.</w:t>
            </w:r>
            <w:r>
              <w:rPr>
                <w:rFonts w:ascii="Times New Roman" w:eastAsiaTheme="minorEastAsia" w:hAnsi="Times New Roman"/>
                <w:kern w:val="0"/>
              </w:rPr>
              <w:t>年满</w:t>
            </w:r>
            <w:r>
              <w:rPr>
                <w:rFonts w:ascii="Times New Roman" w:eastAsiaTheme="minorEastAsia" w:hAnsi="Times New Roman"/>
                <w:kern w:val="0"/>
              </w:rPr>
              <w:t>18</w:t>
            </w:r>
            <w:r>
              <w:rPr>
                <w:rFonts w:ascii="Times New Roman" w:eastAsiaTheme="minorEastAsia" w:hAnsi="Times New Roman"/>
                <w:kern w:val="0"/>
              </w:rPr>
              <w:t>周岁，报考年龄不得超过</w:t>
            </w:r>
            <w:r>
              <w:rPr>
                <w:rFonts w:ascii="Times New Roman" w:eastAsiaTheme="minorEastAsia" w:hAnsi="Times New Roman"/>
                <w:kern w:val="0"/>
              </w:rPr>
              <w:t>28</w:t>
            </w:r>
            <w:r>
              <w:rPr>
                <w:rFonts w:ascii="Times New Roman" w:eastAsiaTheme="minorEastAsia" w:hAnsi="Times New Roman"/>
                <w:kern w:val="0"/>
              </w:rPr>
              <w:t>周岁（</w:t>
            </w:r>
            <w:r>
              <w:rPr>
                <w:rFonts w:ascii="Times New Roman" w:eastAsiaTheme="minorEastAsia" w:hAnsi="Times New Roman"/>
                <w:kern w:val="0"/>
              </w:rPr>
              <w:t>1997</w:t>
            </w:r>
            <w:r>
              <w:rPr>
                <w:rFonts w:ascii="Times New Roman" w:eastAsiaTheme="minorEastAsia" w:hAnsi="Times New Roman"/>
                <w:kern w:val="0"/>
              </w:rPr>
              <w:t>年</w:t>
            </w:r>
            <w:r>
              <w:rPr>
                <w:rFonts w:ascii="Times New Roman" w:eastAsiaTheme="minorEastAsia" w:hAnsi="Times New Roman"/>
                <w:kern w:val="0"/>
              </w:rPr>
              <w:t>4</w:t>
            </w:r>
            <w:r>
              <w:rPr>
                <w:rFonts w:ascii="Times New Roman" w:eastAsiaTheme="minorEastAsia" w:hAnsi="Times New Roman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/>
                <w:kern w:val="0"/>
              </w:rPr>
              <w:t>日以后出生）。</w:t>
            </w:r>
            <w:r>
              <w:rPr>
                <w:rFonts w:ascii="Times New Roman" w:eastAsiaTheme="minorEastAsia" w:hAnsi="Times New Roman"/>
                <w:kern w:val="0"/>
              </w:rPr>
              <w:t xml:space="preserve">                       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2.</w:t>
            </w:r>
            <w:r>
              <w:rPr>
                <w:rFonts w:ascii="Times New Roman" w:eastAsiaTheme="minorEastAsia" w:hAnsi="Times New Roman"/>
                <w:kern w:val="0"/>
              </w:rPr>
              <w:t>具有普通高等院校专科（非在职）法学、法律相关专业或普通高等院校本科（非在职）以上学历。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0752-6208226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695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惠东县人民法院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书记员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SJY004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7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1.</w:t>
            </w:r>
            <w:r>
              <w:rPr>
                <w:rFonts w:ascii="Times New Roman" w:eastAsiaTheme="minorEastAsia" w:hAnsi="Times New Roman"/>
                <w:kern w:val="0"/>
              </w:rPr>
              <w:t>年满</w:t>
            </w:r>
            <w:r>
              <w:rPr>
                <w:rFonts w:ascii="Times New Roman" w:eastAsiaTheme="minorEastAsia" w:hAnsi="Times New Roman"/>
                <w:kern w:val="0"/>
              </w:rPr>
              <w:t>18</w:t>
            </w:r>
            <w:r>
              <w:rPr>
                <w:rFonts w:ascii="Times New Roman" w:eastAsiaTheme="minorEastAsia" w:hAnsi="Times New Roman"/>
                <w:kern w:val="0"/>
              </w:rPr>
              <w:t>周岁，报考年龄不得超过</w:t>
            </w:r>
            <w:r>
              <w:rPr>
                <w:rFonts w:ascii="Times New Roman" w:eastAsiaTheme="minorEastAsia" w:hAnsi="Times New Roman"/>
                <w:kern w:val="0"/>
              </w:rPr>
              <w:t>35</w:t>
            </w:r>
            <w:r>
              <w:rPr>
                <w:rFonts w:ascii="Times New Roman" w:eastAsiaTheme="minorEastAsia" w:hAnsi="Times New Roman"/>
                <w:kern w:val="0"/>
              </w:rPr>
              <w:t>周岁</w:t>
            </w:r>
            <w:r>
              <w:rPr>
                <w:rStyle w:val="a6"/>
                <w:rFonts w:ascii="Times New Roman" w:eastAsiaTheme="minorEastAsia" w:hAnsi="Times New Roman"/>
              </w:rPr>
              <w:t>（</w:t>
            </w:r>
            <w:r>
              <w:rPr>
                <w:rStyle w:val="a6"/>
                <w:rFonts w:ascii="Times New Roman" w:eastAsiaTheme="minorEastAsia" w:hAnsi="Times New Roman"/>
              </w:rPr>
              <w:t>1990</w:t>
            </w:r>
            <w:r>
              <w:rPr>
                <w:rStyle w:val="a6"/>
                <w:rFonts w:ascii="Times New Roman" w:eastAsiaTheme="minorEastAsia" w:hAnsi="Times New Roman"/>
              </w:rPr>
              <w:t>年</w:t>
            </w:r>
            <w:r>
              <w:rPr>
                <w:rStyle w:val="a6"/>
                <w:rFonts w:ascii="Times New Roman" w:eastAsiaTheme="minorEastAsia" w:hAnsi="Times New Roman"/>
              </w:rPr>
              <w:t>4</w:t>
            </w:r>
            <w:r>
              <w:rPr>
                <w:rStyle w:val="a6"/>
                <w:rFonts w:ascii="Times New Roman" w:eastAsiaTheme="minorEastAsia" w:hAnsi="Times New Roman"/>
              </w:rPr>
              <w:t>月</w:t>
            </w:r>
            <w:r w:rsidR="00D6404A">
              <w:rPr>
                <w:rStyle w:val="a6"/>
                <w:rFonts w:ascii="Times New Roman" w:eastAsiaTheme="minorEastAsia" w:hAnsi="Times New Roman" w:hint="eastAsia"/>
              </w:rPr>
              <w:t>30</w:t>
            </w:r>
            <w:r>
              <w:rPr>
                <w:rStyle w:val="a6"/>
                <w:rFonts w:ascii="Times New Roman" w:eastAsiaTheme="minorEastAsia" w:hAnsi="Times New Roman"/>
              </w:rPr>
              <w:t>日以后出生）</w:t>
            </w:r>
            <w:r>
              <w:rPr>
                <w:rFonts w:ascii="Times New Roman" w:eastAsiaTheme="minorEastAsia" w:hAnsi="Times New Roman"/>
                <w:kern w:val="0"/>
              </w:rPr>
              <w:t>。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2.</w:t>
            </w:r>
            <w:r>
              <w:rPr>
                <w:rFonts w:ascii="Times New Roman" w:eastAsiaTheme="minorEastAsia" w:hAnsi="Times New Roman"/>
                <w:kern w:val="0"/>
              </w:rPr>
              <w:t>具有普通高等院校专科（非在职）法学、法律相关专业或普通高等院校本科（非在职）以上学历。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  <w:szCs w:val="21"/>
              </w:rPr>
              <w:t>0752-8831190</w:t>
            </w:r>
          </w:p>
          <w:p w:rsidR="00FD7CBA" w:rsidRDefault="00FD7CBA">
            <w:pPr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</w:p>
        </w:tc>
      </w:tr>
      <w:tr w:rsidR="00FD7CBA">
        <w:trPr>
          <w:trHeight w:val="695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b/>
                <w:bCs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龙门县人民法院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书记员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SJY005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1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FD7CBA">
            <w:pPr>
              <w:spacing w:line="480" w:lineRule="auto"/>
              <w:jc w:val="center"/>
              <w:rPr>
                <w:rFonts w:ascii="Times New Roman" w:eastAsiaTheme="minorEastAsia" w:hAnsi="Times New Roman"/>
                <w:kern w:val="0"/>
              </w:rPr>
            </w:pPr>
          </w:p>
        </w:tc>
        <w:tc>
          <w:tcPr>
            <w:tcW w:w="6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1.</w:t>
            </w:r>
            <w:r>
              <w:rPr>
                <w:rFonts w:ascii="Times New Roman" w:eastAsiaTheme="minorEastAsia" w:hAnsi="Times New Roman"/>
                <w:kern w:val="0"/>
              </w:rPr>
              <w:t>年满</w:t>
            </w:r>
            <w:r>
              <w:rPr>
                <w:rFonts w:ascii="Times New Roman" w:eastAsiaTheme="minorEastAsia" w:hAnsi="Times New Roman"/>
                <w:kern w:val="0"/>
              </w:rPr>
              <w:t>18</w:t>
            </w:r>
            <w:r>
              <w:rPr>
                <w:rFonts w:ascii="Times New Roman" w:eastAsiaTheme="minorEastAsia" w:hAnsi="Times New Roman"/>
                <w:kern w:val="0"/>
              </w:rPr>
              <w:t>周岁。报考年龄不得超过</w:t>
            </w:r>
            <w:r>
              <w:rPr>
                <w:rFonts w:ascii="Times New Roman" w:eastAsiaTheme="minorEastAsia" w:hAnsi="Times New Roman"/>
                <w:kern w:val="0"/>
              </w:rPr>
              <w:t>28</w:t>
            </w:r>
            <w:r>
              <w:rPr>
                <w:rFonts w:ascii="Times New Roman" w:eastAsiaTheme="minorEastAsia" w:hAnsi="Times New Roman"/>
                <w:kern w:val="0"/>
              </w:rPr>
              <w:t>周岁（</w:t>
            </w:r>
            <w:r>
              <w:rPr>
                <w:rFonts w:ascii="Times New Roman" w:eastAsiaTheme="minorEastAsia" w:hAnsi="Times New Roman"/>
                <w:kern w:val="0"/>
              </w:rPr>
              <w:t>1997</w:t>
            </w:r>
            <w:r>
              <w:rPr>
                <w:rFonts w:ascii="Times New Roman" w:eastAsiaTheme="minorEastAsia" w:hAnsi="Times New Roman"/>
                <w:kern w:val="0"/>
              </w:rPr>
              <w:t>年</w:t>
            </w:r>
            <w:r>
              <w:rPr>
                <w:rFonts w:ascii="Times New Roman" w:eastAsiaTheme="minorEastAsia" w:hAnsi="Times New Roman"/>
                <w:kern w:val="0"/>
              </w:rPr>
              <w:t>4</w:t>
            </w:r>
            <w:r>
              <w:rPr>
                <w:rFonts w:ascii="Times New Roman" w:eastAsiaTheme="minorEastAsia" w:hAnsi="Times New Roman"/>
                <w:kern w:val="0"/>
              </w:rPr>
              <w:t>月</w:t>
            </w:r>
            <w:r w:rsidR="00D6404A">
              <w:rPr>
                <w:rFonts w:ascii="Times New Roman" w:eastAsiaTheme="minorEastAsia" w:hAnsi="Times New Roman" w:hint="eastAsia"/>
                <w:kern w:val="0"/>
              </w:rPr>
              <w:t>30</w:t>
            </w:r>
            <w:r>
              <w:rPr>
                <w:rFonts w:ascii="Times New Roman" w:eastAsiaTheme="minorEastAsia" w:hAnsi="Times New Roman"/>
                <w:kern w:val="0"/>
              </w:rPr>
              <w:t>日以后出生）。</w:t>
            </w:r>
            <w:r>
              <w:rPr>
                <w:rFonts w:ascii="Times New Roman" w:eastAsiaTheme="minorEastAsia" w:hAnsi="Times New Roman"/>
                <w:kern w:val="0"/>
              </w:rPr>
              <w:t xml:space="preserve">                       </w:t>
            </w:r>
          </w:p>
          <w:p w:rsidR="00FD7CBA" w:rsidRDefault="00BE79FB">
            <w:pPr>
              <w:widowControl/>
              <w:spacing w:line="30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</w:rPr>
              <w:t>2.</w:t>
            </w:r>
            <w:r>
              <w:rPr>
                <w:rFonts w:ascii="Times New Roman" w:eastAsiaTheme="minorEastAsia" w:hAnsi="Times New Roman"/>
                <w:kern w:val="0"/>
              </w:rPr>
              <w:t>具有普通高等院校专科（非在职）法学、法律相关专业或普通高等院校本科（非在职）以上学历。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BA" w:rsidRDefault="00BE79FB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</w:rPr>
            </w:pPr>
            <w:r>
              <w:rPr>
                <w:rFonts w:ascii="Times New Roman" w:eastAsiaTheme="minorEastAsia" w:hAnsi="Times New Roman"/>
                <w:kern w:val="0"/>
                <w:szCs w:val="21"/>
              </w:rPr>
              <w:t>电话：</w:t>
            </w:r>
            <w:r>
              <w:rPr>
                <w:rFonts w:ascii="Times New Roman" w:eastAsiaTheme="minorEastAsia" w:hAnsi="Times New Roman"/>
                <w:kern w:val="0"/>
              </w:rPr>
              <w:t>0752-7869928</w:t>
            </w:r>
          </w:p>
          <w:p w:rsidR="00FD7CBA" w:rsidRDefault="00FD7CBA">
            <w:pPr>
              <w:widowControl/>
              <w:spacing w:line="24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:rsidR="00FD7CBA" w:rsidRDefault="00FD7CBA">
      <w:pPr>
        <w:widowControl/>
        <w:spacing w:line="480" w:lineRule="auto"/>
        <w:rPr>
          <w:rFonts w:ascii="Times New Roman" w:eastAsiaTheme="minorEastAsia" w:hAnsi="Times New Roman"/>
        </w:rPr>
      </w:pPr>
    </w:p>
    <w:p w:rsidR="00FD7CBA" w:rsidRDefault="00FD7CBA">
      <w:pPr>
        <w:adjustRightInd w:val="0"/>
        <w:snapToGrid w:val="0"/>
      </w:pPr>
    </w:p>
    <w:sectPr w:rsidR="00FD7CBA" w:rsidSect="008E45DC">
      <w:footerReference w:type="default" r:id="rId6"/>
      <w:pgSz w:w="16838" w:h="11906" w:orient="landscape"/>
      <w:pgMar w:top="1985" w:right="1134" w:bottom="709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7C0" w:rsidRDefault="002427C0" w:rsidP="00FD7CBA">
      <w:r>
        <w:separator/>
      </w:r>
    </w:p>
  </w:endnote>
  <w:endnote w:type="continuationSeparator" w:id="1">
    <w:p w:rsidR="002427C0" w:rsidRDefault="002427C0" w:rsidP="00FD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CBA" w:rsidRDefault="00CB7936">
    <w:pPr>
      <w:pStyle w:val="a3"/>
      <w:jc w:val="center"/>
    </w:pPr>
    <w:r w:rsidRPr="00CB7936">
      <w:fldChar w:fldCharType="begin"/>
    </w:r>
    <w:r w:rsidR="00BE79FB">
      <w:instrText xml:space="preserve"> PAGE   \* MERGEFORMAT </w:instrText>
    </w:r>
    <w:r w:rsidRPr="00CB7936">
      <w:fldChar w:fldCharType="separate"/>
    </w:r>
    <w:r w:rsidR="005C36B6" w:rsidRPr="005C36B6">
      <w:rPr>
        <w:noProof/>
        <w:lang w:val="zh-CN"/>
      </w:rPr>
      <w:t>1</w:t>
    </w:r>
    <w:r>
      <w:rPr>
        <w:lang w:val="zh-CN"/>
      </w:rPr>
      <w:fldChar w:fldCharType="end"/>
    </w:r>
  </w:p>
  <w:p w:rsidR="00FD7CBA" w:rsidRDefault="00FD7C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7C0" w:rsidRDefault="002427C0" w:rsidP="00FD7CBA">
      <w:r>
        <w:separator/>
      </w:r>
    </w:p>
  </w:footnote>
  <w:footnote w:type="continuationSeparator" w:id="1">
    <w:p w:rsidR="002427C0" w:rsidRDefault="002427C0" w:rsidP="00FD7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607"/>
    <w:rsid w:val="00051842"/>
    <w:rsid w:val="00054CC4"/>
    <w:rsid w:val="00062856"/>
    <w:rsid w:val="000773D3"/>
    <w:rsid w:val="000877E9"/>
    <w:rsid w:val="000A16CB"/>
    <w:rsid w:val="000A1DFB"/>
    <w:rsid w:val="000A32EC"/>
    <w:rsid w:val="000A486C"/>
    <w:rsid w:val="000A4CCA"/>
    <w:rsid w:val="000D1888"/>
    <w:rsid w:val="00112EC1"/>
    <w:rsid w:val="001165D7"/>
    <w:rsid w:val="00144224"/>
    <w:rsid w:val="001462E0"/>
    <w:rsid w:val="00150549"/>
    <w:rsid w:val="00195593"/>
    <w:rsid w:val="001A0CE6"/>
    <w:rsid w:val="001A7A2E"/>
    <w:rsid w:val="001C0253"/>
    <w:rsid w:val="001E54AD"/>
    <w:rsid w:val="002427C0"/>
    <w:rsid w:val="00252F53"/>
    <w:rsid w:val="002C4C2D"/>
    <w:rsid w:val="002D4CD9"/>
    <w:rsid w:val="003171CF"/>
    <w:rsid w:val="003464C9"/>
    <w:rsid w:val="00352607"/>
    <w:rsid w:val="00362686"/>
    <w:rsid w:val="003846F8"/>
    <w:rsid w:val="00393BF7"/>
    <w:rsid w:val="00397D08"/>
    <w:rsid w:val="003A2DA8"/>
    <w:rsid w:val="003A51B7"/>
    <w:rsid w:val="003D3C4F"/>
    <w:rsid w:val="003E358F"/>
    <w:rsid w:val="004434B2"/>
    <w:rsid w:val="00485950"/>
    <w:rsid w:val="00486214"/>
    <w:rsid w:val="00490C46"/>
    <w:rsid w:val="0049610C"/>
    <w:rsid w:val="004C2EE6"/>
    <w:rsid w:val="004F71FA"/>
    <w:rsid w:val="00503038"/>
    <w:rsid w:val="005032E1"/>
    <w:rsid w:val="00504A06"/>
    <w:rsid w:val="00532AD1"/>
    <w:rsid w:val="0059198E"/>
    <w:rsid w:val="005A18CE"/>
    <w:rsid w:val="005C36B6"/>
    <w:rsid w:val="005D5422"/>
    <w:rsid w:val="005D5BB9"/>
    <w:rsid w:val="00607C8E"/>
    <w:rsid w:val="00617C70"/>
    <w:rsid w:val="00644144"/>
    <w:rsid w:val="006B32DB"/>
    <w:rsid w:val="006D562D"/>
    <w:rsid w:val="006E4A8D"/>
    <w:rsid w:val="006F2702"/>
    <w:rsid w:val="0072715E"/>
    <w:rsid w:val="00743DA1"/>
    <w:rsid w:val="007543F2"/>
    <w:rsid w:val="007565F0"/>
    <w:rsid w:val="007D37BF"/>
    <w:rsid w:val="007E40FA"/>
    <w:rsid w:val="007F17CC"/>
    <w:rsid w:val="007F5D2A"/>
    <w:rsid w:val="0080223B"/>
    <w:rsid w:val="008059AF"/>
    <w:rsid w:val="0081020D"/>
    <w:rsid w:val="00887582"/>
    <w:rsid w:val="008A2354"/>
    <w:rsid w:val="008B5D1F"/>
    <w:rsid w:val="008E45DC"/>
    <w:rsid w:val="008F7EB0"/>
    <w:rsid w:val="00902778"/>
    <w:rsid w:val="00914373"/>
    <w:rsid w:val="00917F98"/>
    <w:rsid w:val="009237B1"/>
    <w:rsid w:val="00932A29"/>
    <w:rsid w:val="0094577F"/>
    <w:rsid w:val="0097717E"/>
    <w:rsid w:val="0099293D"/>
    <w:rsid w:val="009A70B9"/>
    <w:rsid w:val="00A230FF"/>
    <w:rsid w:val="00A90EDD"/>
    <w:rsid w:val="00A91470"/>
    <w:rsid w:val="00AA5102"/>
    <w:rsid w:val="00AA58DD"/>
    <w:rsid w:val="00AC6209"/>
    <w:rsid w:val="00B23D4E"/>
    <w:rsid w:val="00B26AA5"/>
    <w:rsid w:val="00B5373D"/>
    <w:rsid w:val="00B75444"/>
    <w:rsid w:val="00BA4FFD"/>
    <w:rsid w:val="00BC19D5"/>
    <w:rsid w:val="00BE79FB"/>
    <w:rsid w:val="00C004E7"/>
    <w:rsid w:val="00C03FAF"/>
    <w:rsid w:val="00C0631B"/>
    <w:rsid w:val="00C13FA9"/>
    <w:rsid w:val="00C53E42"/>
    <w:rsid w:val="00C8105D"/>
    <w:rsid w:val="00C85E0F"/>
    <w:rsid w:val="00C94667"/>
    <w:rsid w:val="00CB7936"/>
    <w:rsid w:val="00CE2D2E"/>
    <w:rsid w:val="00D10B8B"/>
    <w:rsid w:val="00D21226"/>
    <w:rsid w:val="00D52D42"/>
    <w:rsid w:val="00D6404A"/>
    <w:rsid w:val="00DC306D"/>
    <w:rsid w:val="00DE169B"/>
    <w:rsid w:val="00DF1A81"/>
    <w:rsid w:val="00DF1CFA"/>
    <w:rsid w:val="00E160DF"/>
    <w:rsid w:val="00E17301"/>
    <w:rsid w:val="00E257B9"/>
    <w:rsid w:val="00E60DFA"/>
    <w:rsid w:val="00EA3F2D"/>
    <w:rsid w:val="00EA4655"/>
    <w:rsid w:val="00EC51DF"/>
    <w:rsid w:val="00F06959"/>
    <w:rsid w:val="00F160DA"/>
    <w:rsid w:val="00F33583"/>
    <w:rsid w:val="00F82092"/>
    <w:rsid w:val="00FA0413"/>
    <w:rsid w:val="00FD6D1C"/>
    <w:rsid w:val="00FD7CBA"/>
    <w:rsid w:val="00FE3B01"/>
    <w:rsid w:val="00FE73CE"/>
    <w:rsid w:val="00FF610F"/>
    <w:rsid w:val="26A84492"/>
    <w:rsid w:val="3FA60EAE"/>
    <w:rsid w:val="6BC4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B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D7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D7CBA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FD7CBA"/>
    <w:rPr>
      <w:rFonts w:ascii="Calibri" w:eastAsia="宋体" w:hAnsi="Calibri" w:cs="Times New Roman"/>
      <w:sz w:val="18"/>
      <w:szCs w:val="18"/>
    </w:rPr>
  </w:style>
  <w:style w:type="character" w:customStyle="1" w:styleId="a6">
    <w:name w:val="样式 方正书宋简体 五号"/>
    <w:basedOn w:val="a0"/>
    <w:rsid w:val="00FD7CBA"/>
    <w:rPr>
      <w:rFonts w:ascii="方正书宋简体" w:eastAsia="方正书宋简体" w:cs="Times New Roman"/>
      <w:spacing w:val="0"/>
      <w:w w:val="100"/>
      <w:kern w:val="0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FD7C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林桂梅</dc:creator>
  <cp:lastModifiedBy>林桂梅</cp:lastModifiedBy>
  <cp:revision>21</cp:revision>
  <cp:lastPrinted>2024-03-27T01:10:00Z</cp:lastPrinted>
  <dcterms:created xsi:type="dcterms:W3CDTF">2025-04-16T01:40:00Z</dcterms:created>
  <dcterms:modified xsi:type="dcterms:W3CDTF">2025-04-30T07:01:00Z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479D5650C99A46B6BAB97DAAB432B8C5_12</vt:lpwstr>
  </property>
</Properties>
</file>