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3E6B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14:paraId="6D75C48A">
      <w:pPr>
        <w:pStyle w:val="2"/>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lang w:val="en-US" w:eastAsia="zh-CN"/>
        </w:rPr>
      </w:pPr>
    </w:p>
    <w:p w14:paraId="35F49988">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仿宋" w:hAnsi="仿宋" w:eastAsia="仿宋" w:cs="仿宋"/>
          <w:b/>
          <w:bCs/>
          <w:sz w:val="44"/>
          <w:szCs w:val="44"/>
          <w:lang w:val="en-US" w:eastAsia="zh-CN"/>
        </w:rPr>
        <w:t>惠州市自然资源规划勘测院技术人员招聘面试成绩及拟聘用人员名单</w:t>
      </w:r>
    </w:p>
    <w:tbl>
      <w:tblPr>
        <w:tblStyle w:val="8"/>
        <w:tblpPr w:leftFromText="180" w:rightFromText="180" w:vertAnchor="text" w:horzAnchor="page" w:tblpXSpec="center" w:tblpY="536"/>
        <w:tblOverlap w:val="never"/>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8"/>
        <w:gridCol w:w="1948"/>
        <w:gridCol w:w="2136"/>
        <w:gridCol w:w="2019"/>
        <w:gridCol w:w="1895"/>
      </w:tblGrid>
      <w:tr w14:paraId="1E206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625D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序号</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E67E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考生姓名</w:t>
            </w:r>
          </w:p>
        </w:tc>
        <w:tc>
          <w:tcPr>
            <w:tcW w:w="1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872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岗位</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CD4F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面试成绩</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A0B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是否聘用</w:t>
            </w:r>
          </w:p>
        </w:tc>
      </w:tr>
      <w:tr w14:paraId="725A4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BFD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7CC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龙勇连</w:t>
            </w:r>
          </w:p>
        </w:tc>
        <w:tc>
          <w:tcPr>
            <w:tcW w:w="1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8AC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技术岗</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06B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84.40 </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7A9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拟聘用</w:t>
            </w:r>
          </w:p>
        </w:tc>
      </w:tr>
      <w:tr w14:paraId="22B7F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D61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w:t>
            </w: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587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朱文锋</w:t>
            </w:r>
          </w:p>
        </w:tc>
        <w:tc>
          <w:tcPr>
            <w:tcW w:w="1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725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技术岗</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CFAB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79.40 </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F8E7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方正仿宋_GB2312" w:hAnsi="方正仿宋_GB2312" w:eastAsia="方正仿宋_GB2312" w:cs="方正仿宋_GB2312"/>
                <w:i w:val="0"/>
                <w:iCs w:val="0"/>
                <w:color w:val="000000"/>
                <w:sz w:val="32"/>
                <w:szCs w:val="32"/>
                <w:u w:val="none"/>
              </w:rPr>
            </w:pPr>
          </w:p>
        </w:tc>
      </w:tr>
      <w:tr w14:paraId="0FCFD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A88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w:t>
            </w: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E86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陈翔</w:t>
            </w:r>
          </w:p>
        </w:tc>
        <w:tc>
          <w:tcPr>
            <w:tcW w:w="1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003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技术岗</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B276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79.40 </w:t>
            </w:r>
          </w:p>
        </w:tc>
        <w:tc>
          <w:tcPr>
            <w:tcW w:w="10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918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方正仿宋_GB2312" w:hAnsi="方正仿宋_GB2312" w:eastAsia="方正仿宋_GB2312" w:cs="方正仿宋_GB2312"/>
                <w:i w:val="0"/>
                <w:iCs w:val="0"/>
                <w:color w:val="000000"/>
                <w:sz w:val="32"/>
                <w:szCs w:val="32"/>
                <w:u w:val="none"/>
              </w:rPr>
            </w:pPr>
          </w:p>
        </w:tc>
      </w:tr>
      <w:tr w14:paraId="038FD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4A6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w:t>
            </w: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550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曾文波</w:t>
            </w:r>
          </w:p>
        </w:tc>
        <w:tc>
          <w:tcPr>
            <w:tcW w:w="1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73F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技术岗</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24A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77.00 </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D5F4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方正仿宋_GB2312" w:hAnsi="方正仿宋_GB2312" w:eastAsia="方正仿宋_GB2312" w:cs="方正仿宋_GB2312"/>
                <w:i w:val="0"/>
                <w:iCs w:val="0"/>
                <w:color w:val="000000"/>
                <w:sz w:val="32"/>
                <w:szCs w:val="32"/>
                <w:u w:val="none"/>
              </w:rPr>
            </w:pPr>
          </w:p>
        </w:tc>
      </w:tr>
      <w:tr w14:paraId="2FD35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00C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w:t>
            </w: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A45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刘盛金</w:t>
            </w:r>
          </w:p>
        </w:tc>
        <w:tc>
          <w:tcPr>
            <w:tcW w:w="1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F90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技术岗</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BC5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62.80 </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43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方正仿宋_GB2312" w:hAnsi="方正仿宋_GB2312" w:eastAsia="方正仿宋_GB2312" w:cs="方正仿宋_GB2312"/>
                <w:i w:val="0"/>
                <w:iCs w:val="0"/>
                <w:color w:val="000000"/>
                <w:sz w:val="32"/>
                <w:szCs w:val="32"/>
                <w:u w:val="none"/>
              </w:rPr>
            </w:pPr>
          </w:p>
        </w:tc>
      </w:tr>
      <w:tr w14:paraId="34898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562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w:t>
            </w: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6E4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陈冲</w:t>
            </w:r>
          </w:p>
        </w:tc>
        <w:tc>
          <w:tcPr>
            <w:tcW w:w="1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915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技术岗</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746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6"/>
                <w:szCs w:val="36"/>
                <w:u w:val="none"/>
                <w:lang w:val="en-US" w:eastAsia="zh-CN" w:bidi="ar"/>
              </w:rPr>
              <w:t>弃考</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031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方正仿宋_GB2312" w:hAnsi="方正仿宋_GB2312" w:eastAsia="方正仿宋_GB2312" w:cs="方正仿宋_GB2312"/>
                <w:i w:val="0"/>
                <w:iCs w:val="0"/>
                <w:color w:val="000000"/>
                <w:sz w:val="32"/>
                <w:szCs w:val="32"/>
                <w:u w:val="none"/>
              </w:rPr>
            </w:pPr>
          </w:p>
        </w:tc>
      </w:tr>
      <w:tr w14:paraId="0880C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C8E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w:t>
            </w: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23DB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刘鹏飞</w:t>
            </w:r>
          </w:p>
        </w:tc>
        <w:tc>
          <w:tcPr>
            <w:tcW w:w="1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211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技术岗</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1BC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6"/>
                <w:szCs w:val="36"/>
                <w:u w:val="none"/>
                <w:lang w:val="en-US" w:eastAsia="zh-CN" w:bidi="ar"/>
              </w:rPr>
              <w:t>弃考</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C3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方正仿宋_GB2312" w:hAnsi="方正仿宋_GB2312" w:eastAsia="方正仿宋_GB2312" w:cs="方正仿宋_GB2312"/>
                <w:i w:val="0"/>
                <w:iCs w:val="0"/>
                <w:color w:val="000000"/>
                <w:sz w:val="32"/>
                <w:szCs w:val="32"/>
                <w:u w:val="none"/>
              </w:rPr>
            </w:pPr>
          </w:p>
        </w:tc>
      </w:tr>
      <w:tr w14:paraId="66AA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9A0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w:t>
            </w: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520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冯雨平</w:t>
            </w:r>
          </w:p>
        </w:tc>
        <w:tc>
          <w:tcPr>
            <w:tcW w:w="1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456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技术岗</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4BA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宋体" w:hAnsi="宋体" w:eastAsia="宋体" w:cs="宋体"/>
                <w:i w:val="0"/>
                <w:iCs w:val="0"/>
                <w:color w:val="000000"/>
                <w:kern w:val="0"/>
                <w:sz w:val="36"/>
                <w:szCs w:val="36"/>
                <w:u w:val="none"/>
                <w:lang w:val="en-US" w:eastAsia="zh-CN" w:bidi="ar"/>
              </w:rPr>
              <w:t>弃考</w:t>
            </w:r>
          </w:p>
        </w:tc>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E06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方正仿宋_GB2312" w:hAnsi="方正仿宋_GB2312" w:eastAsia="方正仿宋_GB2312" w:cs="方正仿宋_GB2312"/>
                <w:i w:val="0"/>
                <w:iCs w:val="0"/>
                <w:color w:val="000000"/>
                <w:sz w:val="32"/>
                <w:szCs w:val="32"/>
                <w:u w:val="none"/>
              </w:rPr>
            </w:pPr>
          </w:p>
        </w:tc>
      </w:tr>
    </w:tbl>
    <w:p w14:paraId="3DAE540A">
      <w:pPr>
        <w:pStyle w:val="2"/>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sz w:val="32"/>
          <w:szCs w:val="28"/>
          <w:lang w:val="en-US" w:eastAsia="zh-CN"/>
        </w:rPr>
      </w:pPr>
      <w:bookmarkStart w:id="0" w:name="_GoBack"/>
      <w:bookmarkEnd w:id="0"/>
    </w:p>
    <w:p w14:paraId="6540580F"/>
    <w:sectPr>
      <w:footerReference r:id="rId5" w:type="default"/>
      <w:pgSz w:w="11906" w:h="16838"/>
      <w:pgMar w:top="2098" w:right="1474" w:bottom="1984" w:left="1587" w:header="397"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0F7081-DBCE-4E43-9222-2883AD5069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84DD1DD7-BB16-4807-A639-2D1A7C7B03A6}"/>
  </w:font>
  <w:font w:name="方正粗黑宋简繁">
    <w:altName w:val="宋体"/>
    <w:panose1 w:val="02000000000000000000"/>
    <w:charset w:val="86"/>
    <w:family w:val="auto"/>
    <w:pitch w:val="default"/>
    <w:sig w:usb0="00000000" w:usb1="00000000" w:usb2="00000016"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D53A4286-EAD5-4973-A1F6-30DE62FA4C10}"/>
  </w:font>
  <w:font w:name="方正仿宋_GB2312">
    <w:panose1 w:val="02000000000000000000"/>
    <w:charset w:val="86"/>
    <w:family w:val="auto"/>
    <w:pitch w:val="default"/>
    <w:sig w:usb0="A00002BF" w:usb1="184F6CFA" w:usb2="00000012" w:usb3="00000000" w:csb0="00040001" w:csb1="00000000"/>
    <w:embedRegular r:id="rId4" w:fontKey="{27F4A326-27DC-4543-8752-C4F85F701F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C41B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BBDBE">
                          <w:pPr>
                            <w:pStyle w:val="5"/>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0BBDBE">
                    <w:pPr>
                      <w:pStyle w:val="5"/>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ODI1NzY2ZGMyMTM3MjZmOGM1ODMwZmQ1NzkzMmEifQ=="/>
  </w:docVars>
  <w:rsids>
    <w:rsidRoot w:val="688E0693"/>
    <w:rsid w:val="06755150"/>
    <w:rsid w:val="0F474DFC"/>
    <w:rsid w:val="0FE84A18"/>
    <w:rsid w:val="1186164E"/>
    <w:rsid w:val="2C3C155D"/>
    <w:rsid w:val="2D783D89"/>
    <w:rsid w:val="313C3121"/>
    <w:rsid w:val="326F4B8B"/>
    <w:rsid w:val="350875AA"/>
    <w:rsid w:val="4242476B"/>
    <w:rsid w:val="427732AA"/>
    <w:rsid w:val="45D77F9A"/>
    <w:rsid w:val="466C7CCD"/>
    <w:rsid w:val="4E0467D7"/>
    <w:rsid w:val="56DD7F07"/>
    <w:rsid w:val="5A936194"/>
    <w:rsid w:val="5E657E62"/>
    <w:rsid w:val="65535C91"/>
    <w:rsid w:val="688E0693"/>
    <w:rsid w:val="716F0058"/>
    <w:rsid w:val="734E1815"/>
    <w:rsid w:val="75A02262"/>
    <w:rsid w:val="7E3F1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880" w:firstLineChars="200"/>
      <w:jc w:val="both"/>
    </w:pPr>
    <w:rPr>
      <w:rFonts w:eastAsia="仿宋" w:asciiTheme="minorAscii" w:hAnsiTheme="minorAscii" w:cstheme="minorBidi"/>
      <w:kern w:val="2"/>
      <w:sz w:val="28"/>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Body Text"/>
    <w:basedOn w:val="1"/>
    <w:link w:val="11"/>
    <w:qFormat/>
    <w:uiPriority w:val="0"/>
    <w:pPr>
      <w:spacing w:after="120" w:afterLines="0" w:afterAutospacing="0" w:line="360" w:lineRule="auto"/>
      <w:ind w:firstLine="911" w:firstLineChars="200"/>
      <w:jc w:val="both"/>
    </w:pPr>
    <w:rPr>
      <w:rFonts w:ascii="Arial" w:hAnsi="Arial" w:eastAsia="仿宋" w:cs="黑体"/>
      <w:snapToGrid w:val="0"/>
      <w:color w:val="000000"/>
      <w:kern w:val="0"/>
      <w:sz w:val="32"/>
      <w:szCs w:val="22"/>
      <w:lang w:eastAsia="en-US"/>
    </w:rPr>
  </w:style>
  <w:style w:type="paragraph" w:styleId="4">
    <w:name w:val="Body Text Indent"/>
    <w:basedOn w:val="1"/>
    <w:qFormat/>
    <w:uiPriority w:val="0"/>
    <w:pPr>
      <w:spacing w:afterLines="0" w:afterAutospacing="0"/>
      <w:ind w:left="0" w:leftChars="0"/>
    </w:pPr>
    <w:rPr>
      <w:rFonts w:ascii="仿宋" w:hAnsi="仿宋"/>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qFormat/>
    <w:uiPriority w:val="0"/>
    <w:pPr>
      <w:ind w:firstLine="420" w:firstLineChars="200"/>
    </w:pPr>
  </w:style>
  <w:style w:type="paragraph" w:customStyle="1" w:styleId="10">
    <w:name w:val="表格字体"/>
    <w:basedOn w:val="1"/>
    <w:qFormat/>
    <w:uiPriority w:val="99"/>
    <w:pPr>
      <w:snapToGrid w:val="0"/>
      <w:spacing w:line="240" w:lineRule="auto"/>
      <w:jc w:val="center"/>
    </w:pPr>
    <w:rPr>
      <w:rFonts w:ascii="方正粗黑宋简繁" w:hAnsi="方正粗黑宋简繁" w:eastAsia="仿宋" w:cs="方正粗黑宋简繁"/>
      <w:color w:val="000000"/>
      <w:kern w:val="0"/>
      <w:sz w:val="28"/>
      <w:szCs w:val="16"/>
      <w:lang w:val="zh-CN"/>
    </w:rPr>
  </w:style>
  <w:style w:type="character" w:customStyle="1" w:styleId="11">
    <w:name w:val="正文文本 Char"/>
    <w:link w:val="3"/>
    <w:qFormat/>
    <w:uiPriority w:val="0"/>
    <w:rPr>
      <w:rFonts w:ascii="Arial" w:hAnsi="Arial" w:eastAsia="仿宋" w:cs="黑体"/>
      <w:snapToGrid w:val="0"/>
      <w:color w:val="000000"/>
      <w:kern w:val="0"/>
      <w:sz w:val="32"/>
      <w:szCs w:val="22"/>
      <w:lang w:eastAsia="en-US"/>
    </w:rPr>
  </w:style>
  <w:style w:type="paragraph" w:customStyle="1" w:styleId="12">
    <w:name w:val="表格正文"/>
    <w:basedOn w:val="1"/>
    <w:autoRedefine/>
    <w:qFormat/>
    <w:uiPriority w:val="0"/>
    <w:pPr>
      <w:widowControl/>
      <w:tabs>
        <w:tab w:val="left" w:pos="105"/>
      </w:tabs>
      <w:spacing w:line="240" w:lineRule="auto"/>
      <w:ind w:firstLine="0" w:firstLineChars="0"/>
      <w:jc w:val="center"/>
      <w:textAlignment w:val="center"/>
    </w:pPr>
    <w:rPr>
      <w:rFonts w:hint="eastAsia" w:ascii="仿宋" w:hAnsi="仿宋" w:eastAsia="仿宋" w:cs="仿宋"/>
      <w:bCs/>
      <w:snapToGrid w:val="0"/>
      <w:color w:val="000000" w:themeColor="text1"/>
      <w:kern w:val="0"/>
      <w:sz w:val="28"/>
      <w:szCs w:val="28"/>
      <w:u w:val="none"/>
      <w:lang w:eastAsia="en-US"/>
      <w14:textFill>
        <w14:solidFill>
          <w14:schemeClr w14:val="tx1"/>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116</Words>
  <Characters>136</Characters>
  <Lines>0</Lines>
  <Paragraphs>0</Paragraphs>
  <TotalTime>1</TotalTime>
  <ScaleCrop>false</ScaleCrop>
  <LinksUpToDate>false</LinksUpToDate>
  <CharactersWithSpaces>141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2024-07-19T02:53:00Z</dcterms:created>
  <dc:creator>wei</dc:creator>
  <cp:lastModifiedBy>wei</cp:lastModifiedBy>
  <dcterms:modified xsi:type="dcterms:W3CDTF">2025-02-14T01:03:33Z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E14DAD1FAE314365AD72A8F6D48CC927_11</vt:lpwstr>
  </property>
  <property fmtid="{D5CDD505-2E9C-101B-9397-08002B2CF9AE}" pid="4" name="KSOTemplateDocerSaveRecord">
    <vt:lpwstr>eyJoZGlkIjoiMjhiYjc3MGNkNTdmYTAyMGI4ZDEwMDA3ZWMzYTc3M2QiLCJ1c2VySWQiOiIzNjQyNzMyNTkifQ==</vt:lpwstr>
  </property>
</Properties>
</file>