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诚信承诺书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我已仔细阅读了《惠州众能人力资源服务有限公司招聘公告》相关注意事项的全部内容，对照自身情况，符合报名条件。我郑重承诺如下：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本人所填写（提供）的个人基本情况、学历、专业等各类报名信息均真实有效。本人自觉遵守招聘的各项规定，诚实守信，严守纪律，认真履行应聘人员的义务。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因不符合招聘条件在招聘过程中被取消资格，后果由应聘人员本人承担。且如伪造、变造、冒用有关证件、材料骗取应聘资格的，恶意干扰正常招聘秩序的，一经发现，接受取消本次招聘资格，本人自愿承担相应责任与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应聘人签名：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5Nzg0MzIwZWJhNjkwZWU5YjE2ZjQ3Y2Q3ZjIyZmUifQ=="/>
  </w:docVars>
  <w:rsids>
    <w:rsidRoot w:val="12E078AB"/>
    <w:rsid w:val="046618A3"/>
    <w:rsid w:val="12E078AB"/>
    <w:rsid w:val="1336140F"/>
    <w:rsid w:val="25583467"/>
    <w:rsid w:val="25D51551"/>
    <w:rsid w:val="2F4F4EBA"/>
    <w:rsid w:val="2F98776D"/>
    <w:rsid w:val="45E17B3E"/>
    <w:rsid w:val="4953791E"/>
    <w:rsid w:val="511736D7"/>
    <w:rsid w:val="680E73DA"/>
    <w:rsid w:val="6AAB4E32"/>
    <w:rsid w:val="70614AB9"/>
    <w:rsid w:val="71E14788"/>
    <w:rsid w:val="73C3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惠东县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2020-09-10T02:28:00Z</dcterms:created>
  <dc:creator>子曦</dc:creator>
  <cp:lastModifiedBy>温雪梨</cp:lastModifiedBy>
  <dcterms:modified xsi:type="dcterms:W3CDTF">2023-12-16T06:00:42Z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4C5C1C0140D04F93B4475BF5D65DEF95</vt:lpwstr>
  </property>
</Properties>
</file>